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B123A3" w:rsidP="00EA6E2C">
      <w:pPr>
        <w:pStyle w:val="NoSpacing"/>
        <w:jc w:val="center"/>
      </w:pPr>
      <w:r>
        <w:t>Minutes</w:t>
      </w:r>
      <w:r w:rsidR="00EA6E2C" w:rsidRPr="00EA6E2C">
        <w:t xml:space="preserve"> </w:t>
      </w:r>
      <w:r w:rsidR="00EA6E2C">
        <w:t xml:space="preserve">for the </w:t>
      </w:r>
      <w:r w:rsidR="00E2420D">
        <w:t>May 12</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AA6CA1" w:rsidRDefault="00AA6CA1" w:rsidP="00EA6E2C">
      <w:pPr>
        <w:pStyle w:val="NoSpacing"/>
        <w:jc w:val="center"/>
      </w:pPr>
      <w:r>
        <w:t>Agenda: Regular Council Meeting agenda</w:t>
      </w:r>
    </w:p>
    <w:p w:rsidR="00EA6E2C" w:rsidRDefault="00EA6E2C" w:rsidP="00EA6E2C">
      <w:pPr>
        <w:pStyle w:val="NoSpacing"/>
        <w:jc w:val="center"/>
      </w:pPr>
      <w:r>
        <w:t xml:space="preserve">Held </w:t>
      </w:r>
      <w:r w:rsidR="00BD77BF">
        <w:t>at</w:t>
      </w:r>
      <w:r w:rsidR="00E2420D">
        <w:t xml:space="preserve"> 7:00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AF08E0">
        <w:t xml:space="preserve">Present are </w:t>
      </w:r>
      <w:r w:rsidR="00AA6CA1">
        <w:t>J.Wolfe, R. Ehrbar, M.Feyedelem</w:t>
      </w:r>
      <w:r w:rsidR="000852D4">
        <w:t>, G.Finger</w:t>
      </w:r>
      <w:r w:rsidR="00AF08E0">
        <w:t>, D. Kaminski</w:t>
      </w:r>
      <w:r w:rsidR="00987E96">
        <w:t>,</w:t>
      </w:r>
      <w:r w:rsidR="00CC4B01" w:rsidRPr="00CC4B01">
        <w:t xml:space="preserve"> </w:t>
      </w:r>
      <w:r w:rsidR="00AF08E0">
        <w:t>and P.Seeholzer. All are present.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2176E5" w:rsidRDefault="002176E5" w:rsidP="00EA6E2C">
      <w:pPr>
        <w:pStyle w:val="NoSpacing"/>
      </w:pPr>
    </w:p>
    <w:p w:rsidR="00F01343" w:rsidRDefault="000F6832" w:rsidP="000F6E87">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6C18CE">
        <w:rPr>
          <w:rFonts w:eastAsiaTheme="minorHAnsi"/>
          <w:sz w:val="20"/>
          <w:szCs w:val="20"/>
        </w:rPr>
        <w:t>04-09</w:t>
      </w:r>
      <w:r w:rsidR="00AA6CA1">
        <w:rPr>
          <w:rFonts w:eastAsiaTheme="minorHAnsi"/>
          <w:sz w:val="20"/>
          <w:szCs w:val="20"/>
        </w:rPr>
        <w:t>-16</w:t>
      </w:r>
      <w:r w:rsidR="00EF7B2E" w:rsidRPr="00EF7B2E">
        <w:rPr>
          <w:rFonts w:eastAsiaTheme="minorHAnsi"/>
          <w:sz w:val="20"/>
          <w:szCs w:val="20"/>
        </w:rPr>
        <w:t xml:space="preserve">  council minutes.  Motion to accept the Minut</w:t>
      </w:r>
      <w:r w:rsidR="003E090F">
        <w:rPr>
          <w:rFonts w:eastAsiaTheme="minorHAnsi"/>
          <w:sz w:val="20"/>
          <w:szCs w:val="20"/>
        </w:rPr>
        <w:t>es as presented</w:t>
      </w:r>
      <w:r w:rsidR="00AF08E0">
        <w:rPr>
          <w:rFonts w:eastAsiaTheme="minorHAnsi"/>
          <w:sz w:val="20"/>
          <w:szCs w:val="20"/>
        </w:rPr>
        <w:t xml:space="preserve">, made by Seeholzer, second by Wolfe; all in favor; motion carried. </w:t>
      </w:r>
    </w:p>
    <w:p w:rsidR="000F6E87" w:rsidRDefault="000F6E87" w:rsidP="000F6E87"/>
    <w:p w:rsidR="00F01343" w:rsidRDefault="000B6B37" w:rsidP="00EA6E2C">
      <w:pPr>
        <w:pStyle w:val="NoSpacing"/>
      </w:pPr>
      <w:r w:rsidRPr="000B6B37">
        <w:t>5.  Dis</w:t>
      </w:r>
      <w:r w:rsidR="000F6832">
        <w:t>cussion of Pay Ordinance No. 115</w:t>
      </w:r>
      <w:r w:rsidR="008E53F2">
        <w:t>5</w:t>
      </w:r>
      <w:r w:rsidRPr="000B6B37">
        <w:t xml:space="preserve"> : Motion to accept the Pay Ordinance as written, </w:t>
      </w:r>
      <w:r w:rsidR="00AF08E0">
        <w:t xml:space="preserve">made by Seeholzer, second by Kaminski; </w:t>
      </w:r>
      <w:r w:rsidR="008E4280" w:rsidRPr="008E4280">
        <w:t xml:space="preserve">RC: </w:t>
      </w:r>
      <w:r w:rsidR="00AA6CA1">
        <w:t>J.Wolfe</w:t>
      </w:r>
      <w:r w:rsidR="00AF08E0">
        <w:t>- yes</w:t>
      </w:r>
      <w:r w:rsidR="00AA6CA1">
        <w:t>, R. Ehrbar</w:t>
      </w:r>
      <w:r w:rsidR="00AF08E0">
        <w:t>- yes</w:t>
      </w:r>
      <w:r w:rsidR="00AA6CA1">
        <w:t>, M.Feyedelem</w:t>
      </w:r>
      <w:r w:rsidR="00AF08E0">
        <w:t>- yes</w:t>
      </w:r>
      <w:r w:rsidR="000852D4">
        <w:t>, G.Finger</w:t>
      </w:r>
      <w:r w:rsidR="00AF08E0">
        <w:t>- yes</w:t>
      </w:r>
      <w:r w:rsidR="00987E96">
        <w:t>, D. Kaminski</w:t>
      </w:r>
      <w:r w:rsidR="00AF08E0">
        <w:t>- yes</w:t>
      </w:r>
      <w:r w:rsidR="00CC4B01">
        <w:t>, P.Seeholzer</w:t>
      </w:r>
      <w:r w:rsidR="00AF08E0">
        <w:t>- yes; motion passed.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5D265E" w:rsidRPr="00F63256" w:rsidRDefault="000B6B37" w:rsidP="000B6B37">
      <w:pPr>
        <w:pStyle w:val="NoSpacing"/>
      </w:pPr>
      <w:r>
        <w:t>7.A.  Police- Chief Craig</w:t>
      </w:r>
      <w:r w:rsidR="005D265E">
        <w:t xml:space="preserve"> reports that between April 9</w:t>
      </w:r>
      <w:r w:rsidR="005D265E" w:rsidRPr="005D265E">
        <w:rPr>
          <w:vertAlign w:val="superscript"/>
        </w:rPr>
        <w:t>th</w:t>
      </w:r>
      <w:r w:rsidR="005D265E">
        <w:t xml:space="preserve"> and today, 8 reports were filed; 1 arrest for OVI occurred; 2 moving violation/traffic tickets were given for OVI and speeding; 5 warnings were given for speeding and stop signs; 1 accident was attended between an OVI and Police Cruiser K-2;</w:t>
      </w:r>
      <w:r w:rsidR="00F63256">
        <w:t xml:space="preserve"> </w:t>
      </w:r>
      <w:r w:rsidR="005D265E">
        <w:t xml:space="preserve">5 vehicle lockouts were attended; and </w:t>
      </w:r>
      <w:r w:rsidR="00F63256">
        <w:t xml:space="preserve">there were </w:t>
      </w:r>
      <w:r w:rsidR="005D265E">
        <w:t xml:space="preserve">2 assists with other agencies </w:t>
      </w:r>
      <w:r w:rsidR="00F63256">
        <w:t xml:space="preserve">(KI EMS). Congratulations to Maryann Printy for graduating in the OPATA Sexual Assault Investigation class and congratulations to Matt Tkach and Mike Kirkpatrick on their graduation from the ODNR boating class. Special Olympics benefits from </w:t>
      </w:r>
      <w:r w:rsidR="00F63256">
        <w:rPr>
          <w:i/>
        </w:rPr>
        <w:t>The Law Enforcement Torch Run</w:t>
      </w:r>
      <w:r w:rsidR="00F63256">
        <w:t xml:space="preserve"> and this year they would like to include Kelleys Island in the route. This is the 30</w:t>
      </w:r>
      <w:r w:rsidR="00F63256" w:rsidRPr="00F63256">
        <w:rPr>
          <w:vertAlign w:val="superscript"/>
        </w:rPr>
        <w:t>th</w:t>
      </w:r>
      <w:r w:rsidR="00F63256">
        <w:t xml:space="preserve"> year that </w:t>
      </w:r>
      <w:r w:rsidR="00F63256" w:rsidRPr="00F63256">
        <w:t xml:space="preserve">from </w:t>
      </w:r>
      <w:r w:rsidR="00F63256" w:rsidRPr="00F63256">
        <w:rPr>
          <w:i/>
        </w:rPr>
        <w:t>The Law Enforcement Torch Run</w:t>
      </w:r>
      <w:r w:rsidR="00F63256">
        <w:t xml:space="preserve"> will help raise the awareness for Special Olympics Ohio. The run will take place June 19</w:t>
      </w:r>
      <w:r w:rsidR="00F63256" w:rsidRPr="00F63256">
        <w:rPr>
          <w:vertAlign w:val="superscript"/>
        </w:rPr>
        <w:t>th</w:t>
      </w:r>
      <w:r w:rsidR="00F63256">
        <w:t>.  The Kelleys Island Police Assn.</w:t>
      </w:r>
      <w:r w:rsidR="00592955">
        <w:t xml:space="preserve"> purchased some signs for the village.</w:t>
      </w:r>
    </w:p>
    <w:p w:rsidR="000B6B37" w:rsidRDefault="000B6B37" w:rsidP="000B6B37">
      <w:pPr>
        <w:pStyle w:val="NoSpacing"/>
      </w:pPr>
      <w:r>
        <w:t>7.B.  Safety Committee- M. Feyedelem</w:t>
      </w:r>
      <w:r w:rsidR="00592955">
        <w:t xml:space="preserve"> reports that the PEP Loss Control Specialist visited the village and has 2 new recommendations: 1. replenish energy absorbing ground cover under the play structure at the main park and 2. Service the fire extinguisher by the fuel tanks. The PEP Statement of Action Form should be filed when the maintenance has been completed. </w:t>
      </w:r>
    </w:p>
    <w:p w:rsidR="000B6B37" w:rsidRDefault="000B6B37" w:rsidP="000B6B37">
      <w:pPr>
        <w:pStyle w:val="NoSpacing"/>
      </w:pPr>
      <w:r>
        <w:t>7.C.  EMS- S. Devine</w:t>
      </w:r>
      <w:r w:rsidR="00592955">
        <w:t xml:space="preserve"> reports that since the last report to council there were 2 runs and 3 clinic patients were seen. May 14</w:t>
      </w:r>
      <w:r w:rsidR="00592955" w:rsidRPr="00592955">
        <w:rPr>
          <w:vertAlign w:val="superscript"/>
        </w:rPr>
        <w:t>th</w:t>
      </w:r>
      <w:r w:rsidR="00592955">
        <w:t xml:space="preserve"> is the Annual Spaghetti Dinner for EMS. May 21</w:t>
      </w:r>
      <w:r w:rsidR="00592955" w:rsidRPr="00592955">
        <w:rPr>
          <w:vertAlign w:val="superscript"/>
        </w:rPr>
        <w:t>st</w:t>
      </w:r>
      <w:r w:rsidR="00592955">
        <w:t xml:space="preserve"> is the Annual Safety Forces Day at the Casino.</w:t>
      </w:r>
    </w:p>
    <w:p w:rsidR="000B6B37" w:rsidRDefault="005D265E" w:rsidP="000B6B37">
      <w:pPr>
        <w:pStyle w:val="NoSpacing"/>
      </w:pPr>
      <w:r>
        <w:t>7.D. Fire Dept.- R.Skeans gives Chief Hostal’s Fire Report: The Fire Dept. had one call in April- a false alarm. The new Fire truck is lettered and ready to go. ABCO Fire Extinguisher Co. will be on the island May 18 and May 19 to service fire extinguishers. You can bring fire extinguishers that need service to the Fire Dept. and it will be serviced at a reduced cost. Two training classes will be held on the use of fire extinguishers, one on May 18 and a second on May 19. Everyone is encouraged to attend. Don’t forget Safety Service Day on May 21.</w:t>
      </w:r>
    </w:p>
    <w:p w:rsidR="000B6B37" w:rsidRDefault="00E4465B" w:rsidP="000B6B37">
      <w:pPr>
        <w:pStyle w:val="NoSpacing"/>
      </w:pPr>
      <w:r>
        <w:t>7.E.  Finance- R.Ehrbar</w:t>
      </w:r>
      <w:r w:rsidR="00651A32">
        <w:t xml:space="preserve"> had several Finance Committee Meetings and they looked at police wages, business permits, and special events. They also reviewed the first four months of the Water Dept.</w:t>
      </w:r>
    </w:p>
    <w:p w:rsidR="000B6B37" w:rsidRDefault="000B6B37" w:rsidP="000B6B37">
      <w:pPr>
        <w:pStyle w:val="NoSpacing"/>
      </w:pPr>
      <w:r>
        <w:t>7.F.  Lands &amp; Buildings- G. Finger</w:t>
      </w:r>
      <w:r w:rsidR="00651A32">
        <w:t xml:space="preserve"> reports that the Village Administrator </w:t>
      </w:r>
      <w:r w:rsidR="00840EA8">
        <w:t>made</w:t>
      </w:r>
      <w:r w:rsidR="00651A32">
        <w:t xml:space="preserve"> contracts for the repair of 3 roofs. The EMS ceiling changes are on hold. The roof at the pavilion was done. Mayor Cooper says that he has identified 38 projects to be done this year.</w:t>
      </w:r>
      <w:r w:rsidR="00606615">
        <w:t xml:space="preserve"> </w:t>
      </w:r>
      <w:r w:rsidR="00651A32">
        <w:t>The budget is $100,000 and the planned projects total $86,000. The Mayor estimates that there is $10,000 to $15,000 more available in the budget.</w:t>
      </w:r>
    </w:p>
    <w:p w:rsidR="000B6B37" w:rsidRPr="00651A32" w:rsidRDefault="000B6B37" w:rsidP="000B6B37">
      <w:pPr>
        <w:pStyle w:val="NoSpacing"/>
      </w:pPr>
      <w:r>
        <w:t xml:space="preserve">7.G.  Airport- </w:t>
      </w:r>
      <w:r w:rsidR="00651A32">
        <w:t xml:space="preserve">Mayor Cooper says that needs a motion from Council to apply for grant money to fix the apron at the airport. </w:t>
      </w:r>
      <w:r w:rsidR="00651A32">
        <w:rPr>
          <w:b/>
        </w:rPr>
        <w:t>Motion to authorize the Mayor to apply for a grant for apron repair from ODOT Division of Aviation, which will require a $5,653.00 local match,</w:t>
      </w:r>
      <w:r w:rsidR="00651A32">
        <w:t xml:space="preserve"> made by Seeholzer, second by Finger; all in favor; motion carried. Mayor Cooper explains that the village did not receive the grant information from our consultant until it was the deadline for the application. ODOT is holding the village’s application until after tonight’s meeting and motion. A Security Plan is on file for the Airport.</w:t>
      </w:r>
    </w:p>
    <w:p w:rsidR="000B6B37" w:rsidRDefault="000B6B37" w:rsidP="000B6B37">
      <w:pPr>
        <w:pStyle w:val="NoSpacing"/>
      </w:pPr>
      <w:r>
        <w:t>7.H.   Planning Commission- G. Finger</w:t>
      </w:r>
      <w:r w:rsidR="00651A32">
        <w:t xml:space="preserve"> reports no activity.</w:t>
      </w:r>
    </w:p>
    <w:p w:rsidR="000B6B37" w:rsidRDefault="000B6B37" w:rsidP="000B6B37">
      <w:pPr>
        <w:pStyle w:val="NoSpacing"/>
      </w:pPr>
      <w:r>
        <w:t>7.I.  Design Review Board- G. Finger</w:t>
      </w:r>
      <w:r w:rsidR="008E7305">
        <w:t xml:space="preserve"> reports that a</w:t>
      </w:r>
      <w:r w:rsidR="00651A32">
        <w:t xml:space="preserve"> request </w:t>
      </w:r>
      <w:r w:rsidR="008E7305">
        <w:t xml:space="preserve">to demolish an old out house </w:t>
      </w:r>
      <w:r w:rsidR="00651A32">
        <w:t xml:space="preserve">was reviewed and </w:t>
      </w:r>
      <w:r w:rsidR="008E7305">
        <w:t>granted</w:t>
      </w:r>
      <w:r w:rsidR="00651A32">
        <w:t>.</w:t>
      </w:r>
    </w:p>
    <w:p w:rsidR="000B6B37" w:rsidRDefault="000B6B37" w:rsidP="000B6B37">
      <w:pPr>
        <w:pStyle w:val="NoSpacing"/>
      </w:pPr>
      <w:r>
        <w:t>7.J.  Board of Zoning Appeals- G. Finger</w:t>
      </w:r>
      <w:r w:rsidR="00651A32">
        <w:t xml:space="preserve"> reports no activity.</w:t>
      </w:r>
    </w:p>
    <w:p w:rsidR="000B6B37" w:rsidRDefault="000B6B37" w:rsidP="000B6B37">
      <w:pPr>
        <w:pStyle w:val="NoSpacing"/>
      </w:pPr>
      <w:r>
        <w:t>7.K.   Transfer Station- D. Kaminski</w:t>
      </w:r>
      <w:r w:rsidR="00651A32">
        <w:t xml:space="preserve"> reports that a meeting was held to review requests for part-time status</w:t>
      </w:r>
      <w:r w:rsidR="0007464B">
        <w:t>. Tomorrow the committee will review non-payment of late fees. The Village Administrator adds that the container is empty and ready for Scrap Metal Day on June 4.</w:t>
      </w:r>
    </w:p>
    <w:p w:rsidR="000B6B37" w:rsidRDefault="000B6B37" w:rsidP="000B6B37">
      <w:pPr>
        <w:pStyle w:val="NoSpacing"/>
      </w:pPr>
      <w:r>
        <w:t>7.L    Village Administrator- Stevenson</w:t>
      </w:r>
      <w:r w:rsidR="004B5A2A">
        <w:t xml:space="preserve"> has prepared an obsolete vehicle and equipment list for disposal of the items. All are valued at less than $1,000. The list is to inform council.</w:t>
      </w:r>
      <w:r w:rsidR="0007464B">
        <w:t xml:space="preserve"> </w:t>
      </w:r>
      <w:r w:rsidR="00065926">
        <w:t>Scratch coating of E. Lakeshore Dr. will begin tomorrow. Paving may be next week. Additional line painting was discussed for the parking at the Town Hall</w:t>
      </w:r>
      <w:r w:rsidR="004532F3">
        <w:t xml:space="preserve"> and a new crosswalk. The contractor’s deadline was extended from May 16 to May 27 due to the wet weather we have had. </w:t>
      </w:r>
      <w:r w:rsidR="00065926">
        <w:t>Stevenson thanks Skeans and Dodson</w:t>
      </w:r>
      <w:r w:rsidR="004532F3">
        <w:t xml:space="preserve"> and the employees at the Water Dept. </w:t>
      </w:r>
      <w:r w:rsidR="00065926">
        <w:t>for their work</w:t>
      </w:r>
      <w:r w:rsidR="004532F3">
        <w:t>.  The Water Dept. has a new meter system for bulk water.</w:t>
      </w:r>
    </w:p>
    <w:p w:rsidR="000B6B37" w:rsidRDefault="000B6B37" w:rsidP="000B6B37">
      <w:pPr>
        <w:pStyle w:val="NoSpacing"/>
      </w:pPr>
      <w:r>
        <w:t>7.M.  Streets &amp; Sidewalks- J. Wolfe</w:t>
      </w:r>
      <w:r w:rsidR="004532F3">
        <w:t xml:space="preserve"> </w:t>
      </w:r>
      <w:r w:rsidR="00840EA8">
        <w:t xml:space="preserve">reports </w:t>
      </w:r>
      <w:r w:rsidR="004532F3">
        <w:t xml:space="preserve">that the E. Lakeshore Rd. project was reviewed at the 4-19 meeting and even with the additional work the Village has requested, the project is still under the estimate by 26%.  If the final cost of the project is below the estimate, the loan, local share, and grant dollars will all be reduced accordingly. A re-designation of Rte 575 was discussed. The Committee found out that Rte 575 had been re-classified by the State as a “major collector” street. Other streets on Kelleys were also re-classified as such. This new classification will open up new revenue sources to the Village. Division, Titus, Lakeshore, Monaghan Rd. up to the airport and some other roads were classified as “minor collector” roads. </w:t>
      </w:r>
      <w:r w:rsidR="002C0998">
        <w:t xml:space="preserve"> There is a drainage problem on Division at Denise’s and CT is working on that. The Committee is working on a comprehensive sidewalk plan. First they are creating a list and then CT  will work on it. Other plans include the re-surfacing of Division St. and drainage.</w:t>
      </w:r>
    </w:p>
    <w:p w:rsidR="000B6B37" w:rsidRDefault="000B6B37" w:rsidP="000B6B37">
      <w:pPr>
        <w:pStyle w:val="NoSpacing"/>
      </w:pPr>
      <w:r>
        <w:t>7.N.   Park Board- James Erne</w:t>
      </w:r>
      <w:r w:rsidR="002C0998">
        <w:t xml:space="preserve"> reports that he met with the Loss Control specialist on May 5</w:t>
      </w:r>
      <w:r w:rsidR="002C0998" w:rsidRPr="002C0998">
        <w:rPr>
          <w:vertAlign w:val="superscript"/>
        </w:rPr>
        <w:t>th</w:t>
      </w:r>
      <w:r w:rsidR="002C0998">
        <w:t xml:space="preserve">. Mr. Greg Sonders brought booklets </w:t>
      </w:r>
      <w:r w:rsidR="008E7305">
        <w:t>about playground safety. These</w:t>
      </w:r>
      <w:r w:rsidR="002C0998">
        <w:t xml:space="preserve"> will be shared with the committee that wants to replace the playground equi</w:t>
      </w:r>
      <w:r w:rsidR="008E7305">
        <w:t>pment in the downtown park. On M</w:t>
      </w:r>
      <w:r w:rsidR="002C0998">
        <w:t>ay 18</w:t>
      </w:r>
      <w:r w:rsidR="002C0998" w:rsidRPr="002C0998">
        <w:rPr>
          <w:vertAlign w:val="superscript"/>
        </w:rPr>
        <w:t>th</w:t>
      </w:r>
      <w:r w:rsidR="002C0998">
        <w:t xml:space="preserve"> Western Reserve Land Conservancy representatives will be visiting the Huntley-Beatty Preserve especially to see the Lakeside Daisy planting. June Campbell arranged for Audubon to provide a greeting table with refreshments for them.</w:t>
      </w:r>
    </w:p>
    <w:p w:rsidR="000B6B37" w:rsidRDefault="000B6B37" w:rsidP="000B6B37">
      <w:pPr>
        <w:pStyle w:val="NoSpacing"/>
      </w:pPr>
      <w:r>
        <w:t>7.O.  Mayor</w:t>
      </w:r>
      <w:r w:rsidR="00AA6CA1">
        <w:t>’s Financial Report- Mayor Cooper</w:t>
      </w:r>
    </w:p>
    <w:p w:rsidR="000B6B37" w:rsidRDefault="000B6B37" w:rsidP="000B6B37">
      <w:pPr>
        <w:pStyle w:val="NoSpacing"/>
      </w:pPr>
      <w:r>
        <w:t xml:space="preserve">7.P   Legal- D. Lambros </w:t>
      </w:r>
      <w:r w:rsidR="002C0998">
        <w:t xml:space="preserve">comments that there is a series of ordinances on the agenda this evening. One is for a new section to regulate parades and special events. There will be a request form and an application fee of $50. The Police Dept. will process the application. The process includes criteria for denial of an application. The dates of traditional events like Islandfest and Homecoming </w:t>
      </w:r>
      <w:r w:rsidR="005C5284">
        <w:t xml:space="preserve">will be excluded from the calendar dates available for event requests. </w:t>
      </w:r>
    </w:p>
    <w:p w:rsidR="000B6B37" w:rsidRDefault="000B6B37" w:rsidP="000B6B37">
      <w:pPr>
        <w:pStyle w:val="NoSpacing"/>
      </w:pPr>
      <w:r>
        <w:t>7.Q  Treasurer’s Report</w:t>
      </w:r>
      <w:r w:rsidR="008E7305">
        <w:t xml:space="preserve"> and Cemetery Board of Trustees Report</w:t>
      </w:r>
      <w:r>
        <w:t>- C. Brown</w:t>
      </w:r>
      <w:r w:rsidR="005243D4">
        <w:t xml:space="preserve"> reports that Members of Council received the usual Fund Report and treasurer’s report in their Council envelop</w:t>
      </w:r>
      <w:r w:rsidR="00840EA8">
        <w:t>es</w:t>
      </w:r>
      <w:r w:rsidR="005243D4">
        <w:t>. The “Cadillac Tax” on employer health care plans has been delayed by the federal government until 2020. When it is finally implemented</w:t>
      </w:r>
      <w:r w:rsidR="00077E69">
        <w:t xml:space="preserve">, the Village will have to change its employee benefits. The Transfer Station bills were mailed and we are getting responses. Unpaid bills will go to Mayors Court. </w:t>
      </w:r>
      <w:r w:rsidR="00FD39C0">
        <w:t xml:space="preserve">The Cemetery Board of Trustees, at the </w:t>
      </w:r>
      <w:r w:rsidR="00FD39C0">
        <w:lastRenderedPageBreak/>
        <w:t xml:space="preserve">request of Mayor Cooper and Fred Ausflug, and to provide a possible backup mower for the cemetery grounds, posted a notice that the Cemetery Board of Trustees would accept proposals for mowing the cemetery. Before making the posting, the Board reviewed the needs of the cemetery and the criteria that would be considered in hiring a mowing company. That information was made available to prospective vendors. There was one response to the posting and it was filed for future consideration. The Board of Cemetery Trustees discussed and decided to make some changes to the side setbacks for monument placement to take into consideration the height of a monument. There was apparently a lot of ground movement this past winter at the cemetery and many stones have tilted, especially in the oldest sections. The Board has requested that Balconi come before Memorial Day and straighten the worst stones. Because of the scarcity of grave sites and the increased use of cremains, the Board of Trustees voted to increase the number of burials that will be allowed on a grave site to 1 coffin and 3 cremains or 3 cremains. Brown is still checking with State officials to make sure that would not pose a conflict with existing law. In the case that a cremain(s) burial </w:t>
      </w:r>
      <w:r w:rsidR="00F0054A">
        <w:t>needs its own memorial, that memorial must be behind an existing memorial stone and be flush with the grade behind the existing memorial. The Board of Cemetery Trustees voted to use the grindings from the Lakeshore Rd. Project to cover the existing cemetery lanes. This summer the Board wants to start on a drainage plan for the south side of the cemetery and then put in the south most cemetery lane. The surveyor never came this spring so the Trustees will have to contact another and have the south property line established to see if there is enough room for the needed drainage. Implementation of the “Cadillac Tax”, section 9001 of the Affordable Care Act, has been delayed until 2020. This section has been assumed to affect the Village’s health care group because it puts limits on the money that can be paid for health care. Brown will be attending the Ohio Association of Public Treasurers training to be held at Kalahari in June. Brown will try to arrange free lodging for herself. This training will satisfy some of the State requirements. The Transfer Station had an inspection on May 5</w:t>
      </w:r>
      <w:r w:rsidR="00F0054A" w:rsidRPr="00F0054A">
        <w:rPr>
          <w:vertAlign w:val="superscript"/>
        </w:rPr>
        <w:t>th</w:t>
      </w:r>
      <w:r w:rsidR="00F0054A">
        <w:t xml:space="preserve"> and the report noted areas that must be cleaned up and kept clean around the compactor. Copies of the report were given to the Mayor and Village Administrator. Reports for the BWC Safety Intervention Grant were filed. That grant was used to purchase the Power Load System. The Village Administrator and Mayor chose 1-888-OhioComp as the Village’s 3</w:t>
      </w:r>
      <w:r w:rsidR="00F0054A" w:rsidRPr="00F0054A">
        <w:rPr>
          <w:vertAlign w:val="superscript"/>
        </w:rPr>
        <w:t>rd</w:t>
      </w:r>
      <w:r w:rsidR="00F0054A">
        <w:t xml:space="preserve"> party medical managed care organization for Workers Compensation</w:t>
      </w:r>
      <w:r w:rsidR="008E7305">
        <w:t xml:space="preserve"> for 2016.</w:t>
      </w:r>
    </w:p>
    <w:p w:rsidR="000B6B37" w:rsidRDefault="000B6B37" w:rsidP="00EA6E2C">
      <w:pPr>
        <w:pStyle w:val="NoSpacing"/>
      </w:pPr>
    </w:p>
    <w:p w:rsidR="00EA6E2C" w:rsidRDefault="00EA6E2C" w:rsidP="00EA6E2C">
      <w:pPr>
        <w:pStyle w:val="NoSpacing"/>
      </w:pPr>
      <w:r w:rsidRPr="00EA6E2C">
        <w:t xml:space="preserve">9.  First Readings  </w:t>
      </w:r>
      <w:r w:rsidR="003704FE">
        <w:t>- none</w:t>
      </w:r>
    </w:p>
    <w:p w:rsidR="00400033" w:rsidRDefault="00400033" w:rsidP="00400033">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6240D5" w:rsidRDefault="006240D5" w:rsidP="00EA6E2C">
      <w:pPr>
        <w:pStyle w:val="NoSpacing"/>
      </w:pPr>
    </w:p>
    <w:p w:rsidR="00BD77BF" w:rsidRDefault="00BD77BF" w:rsidP="00BD77BF">
      <w:pPr>
        <w:pStyle w:val="NoSpacing"/>
      </w:pPr>
      <w:r w:rsidRPr="00EA6E2C">
        <w:t>11.  Third Readings &amp; Emergencies</w:t>
      </w:r>
    </w:p>
    <w:p w:rsidR="00E70C08" w:rsidRDefault="00E70C08" w:rsidP="00BD77BF">
      <w:pPr>
        <w:pStyle w:val="NoSpacing"/>
      </w:pPr>
    </w:p>
    <w:p w:rsidR="00E70C08" w:rsidRDefault="00E70C08" w:rsidP="00E70C08">
      <w:pPr>
        <w:pStyle w:val="NoSpacing"/>
      </w:pPr>
      <w:r>
        <w:t xml:space="preserve">11.1  </w:t>
      </w:r>
      <w:r w:rsidRPr="00E70C08">
        <w:rPr>
          <w:b/>
        </w:rPr>
        <w:t>RESOLUTION NO.: 2016-R-</w:t>
      </w:r>
      <w:r w:rsidR="00AF08E0">
        <w:rPr>
          <w:b/>
        </w:rPr>
        <w:t xml:space="preserve"> 2 </w:t>
      </w:r>
      <w:r w:rsidRPr="00E70C08">
        <w:rPr>
          <w:b/>
        </w:rPr>
        <w:t>: RESOLUTION AUTHORIZING THE MAYOR TO MAKE APPLICATION FOR FUNDING FROM THE OHIO AIRPORT GRANT PROGRAM FOR A PROJECT THAT INCLUDES REHABILITATION OF THE TERMINAL APRON TO BE PERFORMED AT THE KELLEYS ISLAND,OHIO LAN</w:t>
      </w:r>
      <w:r>
        <w:rPr>
          <w:b/>
        </w:rPr>
        <w:t>D FIELD AIRPORT AND DECLARING AN</w:t>
      </w:r>
      <w:r w:rsidRPr="00E70C08">
        <w:rPr>
          <w:b/>
        </w:rPr>
        <w:t xml:space="preserve"> EMERGENCY.</w:t>
      </w:r>
      <w:r>
        <w:t xml:space="preserve">  (</w:t>
      </w:r>
      <w:r w:rsidRPr="00E70C08">
        <w:t>INTRODUCED BY:  MAYOR ARDEN COOPER</w:t>
      </w:r>
      <w:r>
        <w:t>)</w:t>
      </w:r>
    </w:p>
    <w:p w:rsidR="00E70C08" w:rsidRDefault="00E70C08" w:rsidP="00E70C08">
      <w:pPr>
        <w:pStyle w:val="NoSpacing"/>
      </w:pPr>
    </w:p>
    <w:p w:rsidR="00E70C08" w:rsidRDefault="00E70C08" w:rsidP="00E70C08">
      <w:pPr>
        <w:pStyle w:val="NoSpacing"/>
      </w:pPr>
      <w:r>
        <w:t xml:space="preserve">Motion to suspend the three reading rule, </w:t>
      </w:r>
      <w:r w:rsidR="00AF08E0">
        <w:t xml:space="preserve">made by Finger, second by Seeholzer; </w:t>
      </w:r>
    </w:p>
    <w:p w:rsidR="00AF08E0" w:rsidRDefault="00AF08E0" w:rsidP="00E70C08">
      <w:pPr>
        <w:pStyle w:val="NoSpacing"/>
      </w:pPr>
      <w:r w:rsidRPr="00AF08E0">
        <w:t>RC: J.Wolfe- yes, R. Ehrbar- yes, M.Feyedelem- yes, G.Finger- yes, D. Kaminski- yes, P.Seeholzer- yes; motion passed.</w:t>
      </w:r>
    </w:p>
    <w:p w:rsidR="00E70C08" w:rsidRDefault="00E70C08" w:rsidP="00E70C08">
      <w:pPr>
        <w:pStyle w:val="NoSpacing"/>
      </w:pPr>
    </w:p>
    <w:p w:rsidR="00E70C08" w:rsidRDefault="00E70C08" w:rsidP="00E70C08">
      <w:pPr>
        <w:pStyle w:val="NoSpacing"/>
      </w:pPr>
      <w:r>
        <w:t xml:space="preserve">Motion to pass as an emergency, </w:t>
      </w:r>
      <w:r w:rsidR="00575644">
        <w:t xml:space="preserve">made by Finger, second Seeholzer; </w:t>
      </w:r>
      <w:r w:rsidR="00575644" w:rsidRPr="00575644">
        <w:t>RC: J.Wolfe- yes, R. Ehrbar- yes, M.Feyedelem- yes, G.Finger- yes, D. Kaminski- yes, P.Seeholzer- yes; motion passed.</w:t>
      </w:r>
    </w:p>
    <w:p w:rsidR="00E70C08" w:rsidRDefault="00575644" w:rsidP="00575644">
      <w:pPr>
        <w:pStyle w:val="NoSpacing"/>
        <w:tabs>
          <w:tab w:val="left" w:pos="6525"/>
        </w:tabs>
      </w:pPr>
      <w:r>
        <w:tab/>
      </w:r>
    </w:p>
    <w:p w:rsidR="00E70C08" w:rsidRDefault="00E70C08" w:rsidP="00E70C08">
      <w:pPr>
        <w:pStyle w:val="NoSpacing"/>
      </w:pPr>
      <w:r>
        <w:t>11.2</w:t>
      </w:r>
      <w:r w:rsidR="007D66F5">
        <w:t xml:space="preserve">  </w:t>
      </w:r>
      <w:r w:rsidRPr="007D66F5">
        <w:rPr>
          <w:b/>
        </w:rPr>
        <w:t>ORDINANCE NO.  2016-O-</w:t>
      </w:r>
      <w:r w:rsidR="00575644">
        <w:rPr>
          <w:b/>
        </w:rPr>
        <w:t xml:space="preserve"> 7 </w:t>
      </w:r>
      <w:r w:rsidR="007D66F5" w:rsidRPr="007D66F5">
        <w:rPr>
          <w:b/>
        </w:rPr>
        <w:t xml:space="preserve">: </w:t>
      </w:r>
      <w:r w:rsidRPr="007D66F5">
        <w:rPr>
          <w:b/>
        </w:rPr>
        <w:t>AN ORDINANCE ESTABLISHING A SALARY RANGE FOR THE POSITION OF SEASONAL PART-TIME POLICE OFFICERS IN THE VILLAGE OF KELLEYS ISLAND, OHIO AND DECLARING AN EMERGENCY</w:t>
      </w:r>
      <w:r w:rsidR="007D66F5" w:rsidRPr="007D66F5">
        <w:rPr>
          <w:b/>
        </w:rPr>
        <w:t>.</w:t>
      </w:r>
      <w:r w:rsidR="007D66F5">
        <w:t xml:space="preserve"> (</w:t>
      </w:r>
      <w:r w:rsidRPr="00E70C08">
        <w:t>INTRODUCED BY:  MAYOR ARDEN COOPER</w:t>
      </w:r>
      <w:r w:rsidR="007D66F5">
        <w:t>)</w:t>
      </w:r>
    </w:p>
    <w:p w:rsidR="007D66F5" w:rsidRDefault="007D66F5" w:rsidP="00E70C08">
      <w:pPr>
        <w:pStyle w:val="NoSpacing"/>
      </w:pPr>
    </w:p>
    <w:p w:rsidR="007D66F5" w:rsidRDefault="007D66F5" w:rsidP="007D66F5">
      <w:pPr>
        <w:pStyle w:val="NoSpacing"/>
      </w:pPr>
      <w:r>
        <w:t xml:space="preserve">Motion to suspend the three reading rule, </w:t>
      </w:r>
      <w:r w:rsidR="00575644">
        <w:t>made by Ehrbar, second by Feyedelem;</w:t>
      </w:r>
    </w:p>
    <w:p w:rsidR="00575644" w:rsidRDefault="00575644" w:rsidP="007D66F5">
      <w:pPr>
        <w:pStyle w:val="NoSpacing"/>
      </w:pPr>
      <w:r w:rsidRPr="00575644">
        <w:t>RC: J.Wolfe- yes, R. Ehrbar- yes, M.Feyedelem- yes, G.Finger- yes, D. Kaminski- yes, P.Seeholzer- yes; motion passed.</w:t>
      </w:r>
    </w:p>
    <w:p w:rsidR="007D66F5" w:rsidRDefault="007D66F5" w:rsidP="007D66F5">
      <w:pPr>
        <w:pStyle w:val="NoSpacing"/>
      </w:pPr>
    </w:p>
    <w:p w:rsidR="007D66F5" w:rsidRDefault="007D66F5" w:rsidP="007D66F5">
      <w:pPr>
        <w:pStyle w:val="NoSpacing"/>
      </w:pPr>
      <w:r>
        <w:t xml:space="preserve">Motion to pass as an emergency, </w:t>
      </w:r>
      <w:r w:rsidR="00575644">
        <w:t xml:space="preserve">made by Kaminski, second by Wolfe; </w:t>
      </w:r>
      <w:r w:rsidR="00575644" w:rsidRPr="00575644">
        <w:t>RC: J.Wolfe- yes, R. Ehrbar- yes, M.Feyedelem- yes, G.Finger- yes, D. Kaminski- yes, P.Seeholzer- yes; motion passed.</w:t>
      </w:r>
    </w:p>
    <w:p w:rsidR="007D66F5" w:rsidRDefault="007D66F5" w:rsidP="007D66F5">
      <w:pPr>
        <w:pStyle w:val="NoSpacing"/>
      </w:pPr>
    </w:p>
    <w:p w:rsidR="007D66F5" w:rsidRDefault="007D66F5" w:rsidP="000B6B37">
      <w:pPr>
        <w:pStyle w:val="NoSpacing"/>
      </w:pPr>
      <w:r>
        <w:t xml:space="preserve">11.3  </w:t>
      </w:r>
      <w:r w:rsidRPr="007D66F5">
        <w:rPr>
          <w:b/>
        </w:rPr>
        <w:t>ORDINANCE NO.  2016-O-</w:t>
      </w:r>
      <w:r w:rsidR="00575644">
        <w:rPr>
          <w:b/>
        </w:rPr>
        <w:t xml:space="preserve"> 8 </w:t>
      </w:r>
      <w:r w:rsidRPr="007D66F5">
        <w:rPr>
          <w:b/>
        </w:rPr>
        <w:t>: AN ORDINANCE AUTHORIZING THE MAYOR TO AN AGREEMENT  ACCEPTING A MARINE PATROL ASSISTANCE GRANT FROM THE OHIO DEPARTMENT OF NATURAL RESOURCES(ODNR) DIVISION OF WATERCRAFT  AND DECLARING AN EMERGENCY</w:t>
      </w:r>
      <w:r>
        <w:t xml:space="preserve">  (</w:t>
      </w:r>
      <w:r w:rsidRPr="007D66F5">
        <w:t>INTRODUCED BY:  MAYOR ARDEN COOPER</w:t>
      </w:r>
      <w:r>
        <w:t>)</w:t>
      </w:r>
    </w:p>
    <w:p w:rsidR="007D66F5" w:rsidRDefault="007D66F5" w:rsidP="000B6B37">
      <w:pPr>
        <w:pStyle w:val="NoSpacing"/>
      </w:pPr>
    </w:p>
    <w:p w:rsidR="007D66F5" w:rsidRDefault="007D66F5" w:rsidP="007D66F5">
      <w:pPr>
        <w:pStyle w:val="NoSpacing"/>
      </w:pPr>
      <w:r>
        <w:t xml:space="preserve">Motion to suspend the three reading rule, </w:t>
      </w:r>
      <w:r w:rsidR="00575644">
        <w:t xml:space="preserve">made by Seeholzer, second by Feyedelem; </w:t>
      </w:r>
      <w:r w:rsidR="00575644" w:rsidRPr="00575644">
        <w:t>RC: J.Wolfe- yes, R. Ehrbar- yes, M.Feyedelem- yes, G.Finger- yes, D. Kaminski- yes, P.Seeholzer- yes; motion passed.</w:t>
      </w:r>
    </w:p>
    <w:p w:rsidR="007D66F5" w:rsidRDefault="007D66F5" w:rsidP="007D66F5">
      <w:pPr>
        <w:pStyle w:val="NoSpacing"/>
      </w:pPr>
    </w:p>
    <w:p w:rsidR="007D66F5" w:rsidRDefault="007D66F5" w:rsidP="007D66F5">
      <w:pPr>
        <w:pStyle w:val="NoSpacing"/>
      </w:pPr>
      <w:r>
        <w:t xml:space="preserve">Motion to pass as an emergency, </w:t>
      </w:r>
      <w:r w:rsidR="00575644">
        <w:t xml:space="preserve">made by Kaminski, second by Wolfe; </w:t>
      </w:r>
      <w:r w:rsidR="00575644" w:rsidRPr="00575644">
        <w:t>RC: J.Wolfe- yes, R. Ehrbar- yes, M.Feyedelem- yes, G.Finger- yes, D. Kaminski- yes, P.Seeholzer- yes; motion passed.</w:t>
      </w:r>
    </w:p>
    <w:p w:rsidR="007D66F5" w:rsidRDefault="007D66F5" w:rsidP="007D66F5">
      <w:pPr>
        <w:pStyle w:val="NoSpacing"/>
      </w:pPr>
    </w:p>
    <w:p w:rsidR="007D66F5" w:rsidRDefault="007D66F5" w:rsidP="007D66F5">
      <w:pPr>
        <w:pStyle w:val="NoSpacing"/>
      </w:pPr>
      <w:r>
        <w:t xml:space="preserve">11.4  </w:t>
      </w:r>
      <w:r w:rsidRPr="007D66F5">
        <w:rPr>
          <w:b/>
        </w:rPr>
        <w:t>ORDINANCE NO. 2016-O-</w:t>
      </w:r>
      <w:r w:rsidR="00575644">
        <w:rPr>
          <w:b/>
        </w:rPr>
        <w:t xml:space="preserve"> 9 </w:t>
      </w:r>
      <w:r w:rsidRPr="007D66F5">
        <w:rPr>
          <w:b/>
        </w:rPr>
        <w:t>: AN ORDINANCE ENACTING A NEW SECTION OF THE KELLEYS ISLAND CODIFIED ORDINANCES ENTITLED REGULATING PARADES, RACES AND SPECIAL EVENTS UPON PUBLIC STREETS, SIDEWALKS OR RIGHT OF WAYS  IN THE VILLAGE OF KELLEYS ISLAND, OHIO AND DECLARING AN EMERGENCY</w:t>
      </w:r>
      <w:r>
        <w:rPr>
          <w:b/>
        </w:rPr>
        <w:t>.</w:t>
      </w:r>
      <w:r>
        <w:t xml:space="preserve">  (</w:t>
      </w:r>
      <w:r w:rsidRPr="007D66F5">
        <w:t>INTRODUCED BY:  MAYOR COOPER, COUNCILMEN  EHRBAR,</w:t>
      </w:r>
      <w:r w:rsidR="00AB6720">
        <w:t xml:space="preserve"> and </w:t>
      </w:r>
      <w:r w:rsidRPr="007D66F5">
        <w:t xml:space="preserve"> FEYED</w:t>
      </w:r>
      <w:r w:rsidR="00AB6720">
        <w:t>E</w:t>
      </w:r>
      <w:r w:rsidRPr="007D66F5">
        <w:t>LEM</w:t>
      </w:r>
      <w:r>
        <w:t>)</w:t>
      </w:r>
    </w:p>
    <w:p w:rsidR="007D66F5" w:rsidRDefault="007D66F5" w:rsidP="007D66F5">
      <w:pPr>
        <w:pStyle w:val="NoSpacing"/>
      </w:pPr>
    </w:p>
    <w:p w:rsidR="007D66F5" w:rsidRDefault="007D66F5" w:rsidP="007D66F5">
      <w:pPr>
        <w:pStyle w:val="NoSpacing"/>
      </w:pPr>
      <w:r>
        <w:t xml:space="preserve">Motion to suspend the three reading rule, </w:t>
      </w:r>
      <w:r w:rsidR="00575644">
        <w:t xml:space="preserve">made by Seeholzer, second by Wolfe; </w:t>
      </w:r>
      <w:r w:rsidR="00575644" w:rsidRPr="00575644">
        <w:t>RC: J.Wolfe- yes, R. Ehrbar- yes, M.Feyedelem- yes, G.Finger- yes, D. Kaminski- yes, P.Seeholzer- yes; motion passed.</w:t>
      </w:r>
    </w:p>
    <w:p w:rsidR="007D66F5" w:rsidRDefault="007D66F5" w:rsidP="007D66F5">
      <w:pPr>
        <w:pStyle w:val="NoSpacing"/>
      </w:pPr>
    </w:p>
    <w:p w:rsidR="007D66F5" w:rsidRDefault="007D66F5" w:rsidP="007D66F5">
      <w:pPr>
        <w:pStyle w:val="NoSpacing"/>
      </w:pPr>
      <w:r>
        <w:t xml:space="preserve">Motion to pass as an emergency, </w:t>
      </w:r>
      <w:r w:rsidR="002A5434">
        <w:t xml:space="preserve">made by Kaminski, second by Ehrbar; </w:t>
      </w:r>
      <w:r w:rsidR="002A5434" w:rsidRPr="002A5434">
        <w:t>RC: J.Wolfe- yes, R. Ehrbar- yes, M.Feyedelem- yes, G.Finger- yes, D. Kaminski- yes, P.Seeholzer- yes; motion passed.</w:t>
      </w:r>
    </w:p>
    <w:p w:rsidR="007D66F5" w:rsidRDefault="007D66F5" w:rsidP="007D66F5">
      <w:pPr>
        <w:pStyle w:val="NoSpacing"/>
      </w:pPr>
    </w:p>
    <w:p w:rsidR="000B6B37" w:rsidRDefault="000B6B37" w:rsidP="000B6B37">
      <w:pPr>
        <w:pStyle w:val="NoSpacing"/>
      </w:pPr>
      <w:r>
        <w:t>12.  Items from the Mayor</w:t>
      </w:r>
    </w:p>
    <w:p w:rsidR="006C18CE" w:rsidRDefault="006C18CE" w:rsidP="000B6B37">
      <w:pPr>
        <w:pStyle w:val="NoSpacing"/>
      </w:pPr>
    </w:p>
    <w:p w:rsidR="006C18CE" w:rsidRDefault="008E7305" w:rsidP="000B6B37">
      <w:pPr>
        <w:pStyle w:val="NoSpacing"/>
      </w:pPr>
      <w:r>
        <w:t>12.1</w:t>
      </w:r>
      <w:r w:rsidR="006C18CE">
        <w:t xml:space="preserve">  Zika Virus</w:t>
      </w:r>
      <w:r w:rsidR="009522B7">
        <w:t xml:space="preserve">- </w:t>
      </w:r>
      <w:r w:rsidR="00760229">
        <w:t>Mayor Cooper says that Craig Ward</w:t>
      </w:r>
      <w:r w:rsidR="00840EA8">
        <w:t xml:space="preserve">, </w:t>
      </w:r>
      <w:r w:rsidR="00760229">
        <w:t>E</w:t>
      </w:r>
      <w:r w:rsidR="004B5A2A">
        <w:t>n</w:t>
      </w:r>
      <w:r w:rsidR="00760229">
        <w:t>vironmental Health Supervisor from Erie County Health Dept. will be visiting KI weekly</w:t>
      </w:r>
      <w:r w:rsidR="004B5A2A">
        <w:t xml:space="preserve"> to assess the standing water. If water drains in a week, then it is OK.  If</w:t>
      </w:r>
      <w:bookmarkStart w:id="0" w:name="_GoBack"/>
      <w:bookmarkEnd w:id="0"/>
      <w:r w:rsidR="004B5A2A">
        <w:t xml:space="preserve"> you would like to have Mr. Ward do an assessment on your property, you can arrange this by calling or emailing Mr. Ward.</w:t>
      </w:r>
    </w:p>
    <w:p w:rsidR="005C5284" w:rsidRDefault="005C5284" w:rsidP="000B6B37">
      <w:pPr>
        <w:pStyle w:val="NoSpacing"/>
      </w:pPr>
    </w:p>
    <w:p w:rsidR="005C5284" w:rsidRPr="005C5284" w:rsidRDefault="008E7305" w:rsidP="000B6B37">
      <w:pPr>
        <w:pStyle w:val="NoSpacing"/>
      </w:pPr>
      <w:r>
        <w:lastRenderedPageBreak/>
        <w:t>12.2</w:t>
      </w:r>
      <w:r w:rsidR="005C5284">
        <w:t xml:space="preserve"> The Village has an opportunity with Pierce-Broadband to put a cellular tower at the Transfer Station. </w:t>
      </w:r>
      <w:r w:rsidR="005C5284">
        <w:rPr>
          <w:b/>
        </w:rPr>
        <w:t xml:space="preserve">Motion to authorize the Mayor to enter into an agreement with Pierce Broadband, </w:t>
      </w:r>
      <w:r w:rsidR="005C5284">
        <w:t>made by Finger, second by Seeholzer; all in favor; motion carried. One problem that has to be solved is that the proposed tower is 320 ft. high and our Zoning Code only allows an 180 foot tower. Solicitor Lambros advises that the Village will need a Conditional Use Permit from Planning Commission and then a variance from the BZA for the height of the tower.</w:t>
      </w:r>
    </w:p>
    <w:p w:rsidR="000964C8" w:rsidRDefault="000964C8" w:rsidP="000B6B37">
      <w:pPr>
        <w:pStyle w:val="NoSpacing"/>
      </w:pPr>
    </w:p>
    <w:p w:rsidR="000B6B37" w:rsidRDefault="000B6B37" w:rsidP="000B6B37">
      <w:pPr>
        <w:pStyle w:val="NoSpacing"/>
      </w:pPr>
      <w:r>
        <w:t>13.    Items from Council</w:t>
      </w:r>
    </w:p>
    <w:p w:rsidR="007C70F6" w:rsidRDefault="007C70F6" w:rsidP="000B6B37">
      <w:pPr>
        <w:pStyle w:val="NoSpacing"/>
      </w:pPr>
    </w:p>
    <w:p w:rsidR="007C70F6" w:rsidRDefault="007C70F6" w:rsidP="000B6B37">
      <w:pPr>
        <w:pStyle w:val="NoSpacing"/>
      </w:pPr>
      <w:r>
        <w:t xml:space="preserve">13.1 </w:t>
      </w:r>
      <w:r w:rsidR="00E82C57">
        <w:t>Wolfe says that he has seen a lot of grass clippings on the roads and he thinks that poses a safety issue for bicycles and motorcycles. Lambros will research the Village Code to see if that is covered, maybe under nuisances.</w:t>
      </w:r>
    </w:p>
    <w:p w:rsidR="00EF7B2E" w:rsidRDefault="00EF7B2E" w:rsidP="000B6B37">
      <w:pPr>
        <w:pStyle w:val="NoSpacing"/>
      </w:pPr>
    </w:p>
    <w:p w:rsidR="000B6B37" w:rsidRDefault="000B6B37" w:rsidP="000B6B37">
      <w:pPr>
        <w:pStyle w:val="NoSpacing"/>
      </w:pPr>
      <w:r>
        <w:t>14.   Old Business</w:t>
      </w:r>
    </w:p>
    <w:p w:rsidR="00E82C57" w:rsidRDefault="00E82C57" w:rsidP="000B6B37">
      <w:pPr>
        <w:pStyle w:val="NoSpacing"/>
      </w:pPr>
    </w:p>
    <w:p w:rsidR="00E82C57" w:rsidRDefault="00E82C57" w:rsidP="000B6B37">
      <w:pPr>
        <w:pStyle w:val="NoSpacing"/>
      </w:pPr>
      <w:r>
        <w:t xml:space="preserve">14.1 There </w:t>
      </w:r>
      <w:r w:rsidR="009C20F0">
        <w:t>was</w:t>
      </w:r>
      <w:r>
        <w:t xml:space="preserve"> </w:t>
      </w:r>
      <w:r w:rsidR="00241954">
        <w:t>an April</w:t>
      </w:r>
      <w:r>
        <w:t xml:space="preserve"> 25</w:t>
      </w:r>
      <w:r w:rsidRPr="00E82C57">
        <w:rPr>
          <w:vertAlign w:val="superscript"/>
        </w:rPr>
        <w:t>th</w:t>
      </w:r>
      <w:r>
        <w:t xml:space="preserve"> Finance Meeting to address L.Korenko’s recommendation re: business permits. </w:t>
      </w:r>
      <w:r w:rsidR="00241954">
        <w:t xml:space="preserve">No recommendations were made to Council at that meeting. The Solicitor was asked to review the codified and to recommend changes to the Finance Committee. </w:t>
      </w:r>
      <w:r>
        <w:t>Recommendations should be available by the end of May.</w:t>
      </w:r>
    </w:p>
    <w:p w:rsidR="000964C8" w:rsidRDefault="000964C8" w:rsidP="000B6B37">
      <w:pPr>
        <w:pStyle w:val="NoSpacing"/>
      </w:pPr>
    </w:p>
    <w:p w:rsidR="000B6B37" w:rsidRDefault="000B6B37" w:rsidP="000B6B37">
      <w:pPr>
        <w:pStyle w:val="NoSpacing"/>
      </w:pPr>
      <w:r>
        <w:t>15. Public Participation for people interested in addressing council</w:t>
      </w:r>
    </w:p>
    <w:p w:rsidR="00E82C57" w:rsidRDefault="00E82C57" w:rsidP="000B6B37">
      <w:pPr>
        <w:pStyle w:val="NoSpacing"/>
      </w:pPr>
    </w:p>
    <w:p w:rsidR="00E82C57" w:rsidRDefault="00E82C57" w:rsidP="000B6B37">
      <w:pPr>
        <w:pStyle w:val="NoSpacing"/>
      </w:pPr>
      <w:r>
        <w:t xml:space="preserve">15.1 Pat Cooney, 915 </w:t>
      </w:r>
      <w:r w:rsidR="00241954">
        <w:t>E. Lakeshore Dr., wants an update on the drainage from his neighbor’s sump pump that is flooding his lots. Village Administrator Stevenson spoke with the Village Engineer, who reviewed the problem, and made a recommendation which Stevenson passed on to Ferder. Solicitor Lambros says that the ordinance allows an abatement time. The Village Engineer said that the pipe carrying the sump pump effluent should be buried. If the recommendations from the Village are not completed, a citation to Ferder will follow. Village Administrator Stevenson will give Mr. Cooney a copy of the letter.</w:t>
      </w:r>
    </w:p>
    <w:p w:rsidR="00241954" w:rsidRDefault="00241954" w:rsidP="000B6B37">
      <w:pPr>
        <w:pStyle w:val="NoSpacing"/>
      </w:pPr>
    </w:p>
    <w:p w:rsidR="00241954" w:rsidRDefault="00241954" w:rsidP="000B6B37">
      <w:pPr>
        <w:pStyle w:val="NoSpacing"/>
      </w:pPr>
      <w:r>
        <w:t xml:space="preserve">15.2 Patty Hart, Huntington Street, asks for more information about the proposed cell tower. Mayor Cooper replies that it will be for microwave technology and will be used to transmit data between New York and Chicago. The company interested in constructing the tower has offered to pay </w:t>
      </w:r>
      <w:r w:rsidR="00513EA5">
        <w:t>the Village $5,000 a month, with a 3% increase each year, for five year leases.</w:t>
      </w:r>
    </w:p>
    <w:p w:rsidR="00513EA5" w:rsidRDefault="00513EA5" w:rsidP="000B6B37">
      <w:pPr>
        <w:pStyle w:val="NoSpacing"/>
      </w:pPr>
    </w:p>
    <w:p w:rsidR="00114085" w:rsidRDefault="000B6B37" w:rsidP="000B6B37">
      <w:pPr>
        <w:pStyle w:val="NoSpacing"/>
      </w:pPr>
      <w:r>
        <w:t>16. New Business</w:t>
      </w:r>
    </w:p>
    <w:p w:rsidR="00513EA5" w:rsidRDefault="00513EA5" w:rsidP="000B6B37">
      <w:pPr>
        <w:pStyle w:val="NoSpacing"/>
      </w:pPr>
    </w:p>
    <w:p w:rsidR="00513EA5" w:rsidRDefault="00513EA5" w:rsidP="000B6B37">
      <w:pPr>
        <w:pStyle w:val="NoSpacing"/>
      </w:pPr>
      <w:r>
        <w:t>16.1 Mayor Cooper says there is one more item and it is to wish Happy Birthday to Pat Seeholzer and Claudia Brown. A cake is brought out for everyone present to share.</w:t>
      </w:r>
    </w:p>
    <w:p w:rsidR="003B2AE8" w:rsidRDefault="003B2AE8"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2A5434">
        <w:t>made by Kaminski, second by Finger; al in favor; motion carried.</w:t>
      </w:r>
    </w:p>
    <w:p w:rsidR="002A5434" w:rsidRDefault="002A5434" w:rsidP="00EA6E2C">
      <w:pPr>
        <w:pStyle w:val="NoSpacing"/>
      </w:pPr>
    </w:p>
    <w:p w:rsidR="002A5434" w:rsidRDefault="002A5434" w:rsidP="00EA6E2C">
      <w:pPr>
        <w:pStyle w:val="NoSpacing"/>
      </w:pPr>
      <w:r>
        <w:t>(8:00 pm adjourned)</w:t>
      </w:r>
    </w:p>
    <w:sectPr w:rsidR="002A5434"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87" w:rsidRDefault="00C63B87" w:rsidP="00346B79">
      <w:r>
        <w:separator/>
      </w:r>
    </w:p>
  </w:endnote>
  <w:endnote w:type="continuationSeparator" w:id="0">
    <w:p w:rsidR="00C63B87" w:rsidRDefault="00C63B87"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AB6720">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87" w:rsidRDefault="00C63B87" w:rsidP="00346B79">
      <w:r>
        <w:separator/>
      </w:r>
    </w:p>
  </w:footnote>
  <w:footnote w:type="continuationSeparator" w:id="0">
    <w:p w:rsidR="00C63B87" w:rsidRDefault="00C63B87"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20F5B"/>
    <w:rsid w:val="00027469"/>
    <w:rsid w:val="00032B71"/>
    <w:rsid w:val="00044FCB"/>
    <w:rsid w:val="00054CE0"/>
    <w:rsid w:val="000568CF"/>
    <w:rsid w:val="00065926"/>
    <w:rsid w:val="0007464B"/>
    <w:rsid w:val="00077E69"/>
    <w:rsid w:val="000822AC"/>
    <w:rsid w:val="000828D7"/>
    <w:rsid w:val="000852D4"/>
    <w:rsid w:val="000922C4"/>
    <w:rsid w:val="000943DB"/>
    <w:rsid w:val="000964C8"/>
    <w:rsid w:val="000B2DA9"/>
    <w:rsid w:val="000B5283"/>
    <w:rsid w:val="000B6B37"/>
    <w:rsid w:val="000C3AAA"/>
    <w:rsid w:val="000D5E99"/>
    <w:rsid w:val="000D7B47"/>
    <w:rsid w:val="000F0395"/>
    <w:rsid w:val="000F6832"/>
    <w:rsid w:val="000F6E87"/>
    <w:rsid w:val="000F713E"/>
    <w:rsid w:val="00114085"/>
    <w:rsid w:val="00120057"/>
    <w:rsid w:val="00124442"/>
    <w:rsid w:val="00144A7D"/>
    <w:rsid w:val="00144DCF"/>
    <w:rsid w:val="001468DC"/>
    <w:rsid w:val="00151882"/>
    <w:rsid w:val="001619D7"/>
    <w:rsid w:val="0017324B"/>
    <w:rsid w:val="00173AEB"/>
    <w:rsid w:val="00186E98"/>
    <w:rsid w:val="00194B6E"/>
    <w:rsid w:val="001A5516"/>
    <w:rsid w:val="001C27F9"/>
    <w:rsid w:val="001D239A"/>
    <w:rsid w:val="001F502D"/>
    <w:rsid w:val="00202C85"/>
    <w:rsid w:val="0021122C"/>
    <w:rsid w:val="00213A60"/>
    <w:rsid w:val="002176E5"/>
    <w:rsid w:val="002334AA"/>
    <w:rsid w:val="00241954"/>
    <w:rsid w:val="002515BA"/>
    <w:rsid w:val="00253887"/>
    <w:rsid w:val="00272EBE"/>
    <w:rsid w:val="00275B2D"/>
    <w:rsid w:val="002976A7"/>
    <w:rsid w:val="002A5434"/>
    <w:rsid w:val="002C0998"/>
    <w:rsid w:val="002C57D3"/>
    <w:rsid w:val="002E0020"/>
    <w:rsid w:val="00302644"/>
    <w:rsid w:val="00320A13"/>
    <w:rsid w:val="0032410C"/>
    <w:rsid w:val="00332ACD"/>
    <w:rsid w:val="00337927"/>
    <w:rsid w:val="00346B79"/>
    <w:rsid w:val="00353536"/>
    <w:rsid w:val="00360E34"/>
    <w:rsid w:val="00362C1F"/>
    <w:rsid w:val="003704FE"/>
    <w:rsid w:val="00375FA9"/>
    <w:rsid w:val="00381A68"/>
    <w:rsid w:val="0038508D"/>
    <w:rsid w:val="00387E32"/>
    <w:rsid w:val="003B0DC4"/>
    <w:rsid w:val="003B10B6"/>
    <w:rsid w:val="003B2AE8"/>
    <w:rsid w:val="003B3B3C"/>
    <w:rsid w:val="003B6FBA"/>
    <w:rsid w:val="003B7BBC"/>
    <w:rsid w:val="003C0395"/>
    <w:rsid w:val="003C2DDA"/>
    <w:rsid w:val="003C7FBB"/>
    <w:rsid w:val="003E090F"/>
    <w:rsid w:val="003F0FE6"/>
    <w:rsid w:val="00400033"/>
    <w:rsid w:val="00404297"/>
    <w:rsid w:val="0043524A"/>
    <w:rsid w:val="004532F3"/>
    <w:rsid w:val="00453F5E"/>
    <w:rsid w:val="004671A0"/>
    <w:rsid w:val="0046793D"/>
    <w:rsid w:val="00480D2D"/>
    <w:rsid w:val="00481404"/>
    <w:rsid w:val="004968A2"/>
    <w:rsid w:val="004A0A89"/>
    <w:rsid w:val="004B3AB0"/>
    <w:rsid w:val="004B5338"/>
    <w:rsid w:val="004B5A2A"/>
    <w:rsid w:val="004C27FA"/>
    <w:rsid w:val="004C5557"/>
    <w:rsid w:val="004D41B8"/>
    <w:rsid w:val="004E178B"/>
    <w:rsid w:val="004E419E"/>
    <w:rsid w:val="00500B4A"/>
    <w:rsid w:val="005014D8"/>
    <w:rsid w:val="00513EA5"/>
    <w:rsid w:val="005243D4"/>
    <w:rsid w:val="005266FC"/>
    <w:rsid w:val="005634C9"/>
    <w:rsid w:val="00567FC9"/>
    <w:rsid w:val="00575644"/>
    <w:rsid w:val="005767F6"/>
    <w:rsid w:val="00592955"/>
    <w:rsid w:val="0059604E"/>
    <w:rsid w:val="005A1F33"/>
    <w:rsid w:val="005A2916"/>
    <w:rsid w:val="005A6171"/>
    <w:rsid w:val="005A6332"/>
    <w:rsid w:val="005C5284"/>
    <w:rsid w:val="005D265E"/>
    <w:rsid w:val="005F3B2F"/>
    <w:rsid w:val="00600112"/>
    <w:rsid w:val="00600C45"/>
    <w:rsid w:val="00602611"/>
    <w:rsid w:val="00606615"/>
    <w:rsid w:val="00612BF3"/>
    <w:rsid w:val="006240D5"/>
    <w:rsid w:val="00631586"/>
    <w:rsid w:val="00641C31"/>
    <w:rsid w:val="00651A32"/>
    <w:rsid w:val="00655374"/>
    <w:rsid w:val="0068075F"/>
    <w:rsid w:val="00696959"/>
    <w:rsid w:val="006A30AD"/>
    <w:rsid w:val="006C12C2"/>
    <w:rsid w:val="006C18CE"/>
    <w:rsid w:val="006D4202"/>
    <w:rsid w:val="006E165D"/>
    <w:rsid w:val="006E6B03"/>
    <w:rsid w:val="006F43E1"/>
    <w:rsid w:val="007022FD"/>
    <w:rsid w:val="00704741"/>
    <w:rsid w:val="00712C29"/>
    <w:rsid w:val="00715146"/>
    <w:rsid w:val="007366DC"/>
    <w:rsid w:val="007426A3"/>
    <w:rsid w:val="00760229"/>
    <w:rsid w:val="007677BE"/>
    <w:rsid w:val="00770FB8"/>
    <w:rsid w:val="00771D02"/>
    <w:rsid w:val="0077592F"/>
    <w:rsid w:val="00786215"/>
    <w:rsid w:val="00787A1A"/>
    <w:rsid w:val="00795D85"/>
    <w:rsid w:val="00797D29"/>
    <w:rsid w:val="007B79CE"/>
    <w:rsid w:val="007C4886"/>
    <w:rsid w:val="007C70F6"/>
    <w:rsid w:val="007D66F5"/>
    <w:rsid w:val="00807939"/>
    <w:rsid w:val="00820E0A"/>
    <w:rsid w:val="0083121F"/>
    <w:rsid w:val="00840EA8"/>
    <w:rsid w:val="00841564"/>
    <w:rsid w:val="00845B25"/>
    <w:rsid w:val="00865541"/>
    <w:rsid w:val="00867079"/>
    <w:rsid w:val="00873BFD"/>
    <w:rsid w:val="0087661D"/>
    <w:rsid w:val="008A215B"/>
    <w:rsid w:val="008B291B"/>
    <w:rsid w:val="008B631F"/>
    <w:rsid w:val="008D33FE"/>
    <w:rsid w:val="008E0380"/>
    <w:rsid w:val="008E4280"/>
    <w:rsid w:val="008E53F2"/>
    <w:rsid w:val="008E7305"/>
    <w:rsid w:val="008F2F48"/>
    <w:rsid w:val="008F7B1E"/>
    <w:rsid w:val="00900B5F"/>
    <w:rsid w:val="00936886"/>
    <w:rsid w:val="00941B78"/>
    <w:rsid w:val="009522B7"/>
    <w:rsid w:val="009643AF"/>
    <w:rsid w:val="00964560"/>
    <w:rsid w:val="00980A11"/>
    <w:rsid w:val="009810B9"/>
    <w:rsid w:val="00987E96"/>
    <w:rsid w:val="0099716C"/>
    <w:rsid w:val="009B19C0"/>
    <w:rsid w:val="009C20F0"/>
    <w:rsid w:val="009C51B0"/>
    <w:rsid w:val="009D3383"/>
    <w:rsid w:val="009F028C"/>
    <w:rsid w:val="009F2A48"/>
    <w:rsid w:val="009F2B6F"/>
    <w:rsid w:val="009F7666"/>
    <w:rsid w:val="00A04AFF"/>
    <w:rsid w:val="00A203ED"/>
    <w:rsid w:val="00A430B3"/>
    <w:rsid w:val="00A50691"/>
    <w:rsid w:val="00A622A1"/>
    <w:rsid w:val="00A73F2C"/>
    <w:rsid w:val="00A83185"/>
    <w:rsid w:val="00A84056"/>
    <w:rsid w:val="00A85C69"/>
    <w:rsid w:val="00A876CD"/>
    <w:rsid w:val="00A87D46"/>
    <w:rsid w:val="00A97F89"/>
    <w:rsid w:val="00AA4F13"/>
    <w:rsid w:val="00AA6CA1"/>
    <w:rsid w:val="00AB6720"/>
    <w:rsid w:val="00AC156D"/>
    <w:rsid w:val="00AC1762"/>
    <w:rsid w:val="00AD2A34"/>
    <w:rsid w:val="00AF08E0"/>
    <w:rsid w:val="00AF4ACD"/>
    <w:rsid w:val="00AF78D0"/>
    <w:rsid w:val="00B00C24"/>
    <w:rsid w:val="00B123A3"/>
    <w:rsid w:val="00B17B64"/>
    <w:rsid w:val="00B17EFA"/>
    <w:rsid w:val="00B30AD9"/>
    <w:rsid w:val="00B33627"/>
    <w:rsid w:val="00B359D3"/>
    <w:rsid w:val="00B502E2"/>
    <w:rsid w:val="00B5410C"/>
    <w:rsid w:val="00B66EEA"/>
    <w:rsid w:val="00B7488F"/>
    <w:rsid w:val="00B94ED2"/>
    <w:rsid w:val="00B96A48"/>
    <w:rsid w:val="00BA23CB"/>
    <w:rsid w:val="00BA35DB"/>
    <w:rsid w:val="00BA5A21"/>
    <w:rsid w:val="00BD77BF"/>
    <w:rsid w:val="00BE18D3"/>
    <w:rsid w:val="00BF2874"/>
    <w:rsid w:val="00BF3F0E"/>
    <w:rsid w:val="00BF6357"/>
    <w:rsid w:val="00C07E25"/>
    <w:rsid w:val="00C2014A"/>
    <w:rsid w:val="00C20905"/>
    <w:rsid w:val="00C30BF3"/>
    <w:rsid w:val="00C34330"/>
    <w:rsid w:val="00C360F3"/>
    <w:rsid w:val="00C4770D"/>
    <w:rsid w:val="00C50C4B"/>
    <w:rsid w:val="00C56208"/>
    <w:rsid w:val="00C609A9"/>
    <w:rsid w:val="00C63B87"/>
    <w:rsid w:val="00C72C00"/>
    <w:rsid w:val="00C839ED"/>
    <w:rsid w:val="00C87954"/>
    <w:rsid w:val="00CA2521"/>
    <w:rsid w:val="00CA2619"/>
    <w:rsid w:val="00CA2C8C"/>
    <w:rsid w:val="00CA54C6"/>
    <w:rsid w:val="00CA5E70"/>
    <w:rsid w:val="00CC44DA"/>
    <w:rsid w:val="00CC4B01"/>
    <w:rsid w:val="00CC4C9C"/>
    <w:rsid w:val="00CD6766"/>
    <w:rsid w:val="00CE2442"/>
    <w:rsid w:val="00CE279E"/>
    <w:rsid w:val="00D1057E"/>
    <w:rsid w:val="00D201FA"/>
    <w:rsid w:val="00D20DD8"/>
    <w:rsid w:val="00D37A1E"/>
    <w:rsid w:val="00D44F21"/>
    <w:rsid w:val="00D50C3F"/>
    <w:rsid w:val="00D532C2"/>
    <w:rsid w:val="00D62576"/>
    <w:rsid w:val="00D65664"/>
    <w:rsid w:val="00D675FB"/>
    <w:rsid w:val="00D823AE"/>
    <w:rsid w:val="00D85E2F"/>
    <w:rsid w:val="00D949D9"/>
    <w:rsid w:val="00DB585C"/>
    <w:rsid w:val="00DC39E4"/>
    <w:rsid w:val="00DC782B"/>
    <w:rsid w:val="00DE0389"/>
    <w:rsid w:val="00E01A5E"/>
    <w:rsid w:val="00E0429E"/>
    <w:rsid w:val="00E054DF"/>
    <w:rsid w:val="00E2420D"/>
    <w:rsid w:val="00E331FB"/>
    <w:rsid w:val="00E34A2D"/>
    <w:rsid w:val="00E406E3"/>
    <w:rsid w:val="00E4465B"/>
    <w:rsid w:val="00E454D5"/>
    <w:rsid w:val="00E45FC4"/>
    <w:rsid w:val="00E505A5"/>
    <w:rsid w:val="00E54E6D"/>
    <w:rsid w:val="00E6245D"/>
    <w:rsid w:val="00E6247C"/>
    <w:rsid w:val="00E70C08"/>
    <w:rsid w:val="00E74DBF"/>
    <w:rsid w:val="00E82C57"/>
    <w:rsid w:val="00E90572"/>
    <w:rsid w:val="00EA1393"/>
    <w:rsid w:val="00EA6E2C"/>
    <w:rsid w:val="00EB7CA9"/>
    <w:rsid w:val="00EC159D"/>
    <w:rsid w:val="00ED61D3"/>
    <w:rsid w:val="00EF16D7"/>
    <w:rsid w:val="00EF6881"/>
    <w:rsid w:val="00EF7B2E"/>
    <w:rsid w:val="00F0054A"/>
    <w:rsid w:val="00F01343"/>
    <w:rsid w:val="00F0294A"/>
    <w:rsid w:val="00F1044D"/>
    <w:rsid w:val="00F16916"/>
    <w:rsid w:val="00F175F9"/>
    <w:rsid w:val="00F33C10"/>
    <w:rsid w:val="00F35FD8"/>
    <w:rsid w:val="00F447DC"/>
    <w:rsid w:val="00F5132B"/>
    <w:rsid w:val="00F55B97"/>
    <w:rsid w:val="00F613D5"/>
    <w:rsid w:val="00F63256"/>
    <w:rsid w:val="00F710D5"/>
    <w:rsid w:val="00F71A99"/>
    <w:rsid w:val="00F7268F"/>
    <w:rsid w:val="00F743DB"/>
    <w:rsid w:val="00F907F1"/>
    <w:rsid w:val="00F94218"/>
    <w:rsid w:val="00FA1A6B"/>
    <w:rsid w:val="00FB6F7F"/>
    <w:rsid w:val="00FB74B0"/>
    <w:rsid w:val="00FD39C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16</cp:revision>
  <cp:lastPrinted>2016-06-03T14:44:00Z</cp:lastPrinted>
  <dcterms:created xsi:type="dcterms:W3CDTF">2016-05-18T15:59:00Z</dcterms:created>
  <dcterms:modified xsi:type="dcterms:W3CDTF">2016-06-03T17:13:00Z</dcterms:modified>
</cp:coreProperties>
</file>