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C12DDF" w:rsidP="00EA6E2C">
      <w:pPr>
        <w:pStyle w:val="NoSpacing"/>
        <w:jc w:val="center"/>
      </w:pPr>
      <w:r>
        <w:t>Minutes</w:t>
      </w:r>
      <w:r w:rsidR="00EA6E2C" w:rsidRPr="00EA6E2C">
        <w:t xml:space="preserve"> </w:t>
      </w:r>
      <w:r w:rsidR="00EA6E2C">
        <w:t xml:space="preserve">for the </w:t>
      </w:r>
      <w:r w:rsidR="001C27F9">
        <w:t>April 9</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C5557">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71643D">
        <w:t xml:space="preserve"> Present are </w:t>
      </w:r>
      <w:r w:rsidR="009F028C">
        <w:t>D. Kaminski</w:t>
      </w:r>
      <w:r w:rsidR="00AA6CA1">
        <w:t>, R. Ehrbar, M.Feyedelem</w:t>
      </w:r>
      <w:r w:rsidR="000852D4">
        <w:t>,</w:t>
      </w:r>
      <w:r w:rsidR="0071643D">
        <w:t xml:space="preserve"> and</w:t>
      </w:r>
      <w:r w:rsidR="000852D4">
        <w:t xml:space="preserve"> G.Finger</w:t>
      </w:r>
      <w:r w:rsidR="0071643D">
        <w:t>. Absent are P.Seeholzer and J.Wolfe.</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2176E5" w:rsidRDefault="002176E5" w:rsidP="00EA6E2C">
      <w:pPr>
        <w:pStyle w:val="NoSpacing"/>
      </w:pPr>
    </w:p>
    <w:p w:rsidR="002176E5" w:rsidRDefault="002176E5" w:rsidP="00EA6E2C">
      <w:pPr>
        <w:pStyle w:val="NoSpacing"/>
      </w:pPr>
      <w:r>
        <w:t>3. Scott Thom</w:t>
      </w:r>
      <w:r w:rsidR="00135566">
        <w:t>, Director of the Construction Program,</w:t>
      </w:r>
      <w:r>
        <w:t xml:space="preserve"> from Erie County Health</w:t>
      </w:r>
      <w:r w:rsidR="0071643D">
        <w:t xml:space="preserve"> reports that the County has seen a lot of expansion in their plumbing program in the commercial plumbing inspection area. Erie County now has contracts with several other counties to do the inspections. Erie County is in the process of putting the application permits online. 245 permits were issued in 2015. The number of inspections has doubled in some areas. Erie County offers a continuing education program for plumbers. The County is in the process of getting approval through the State of Ohio to be able to service any county in the State. The Healthy Homes program received less funding in 2015 and has now applied for a grant to expand their services. The Lead Paint program, part of Healthy Homes, has identified 9 children with lead blood poisoning in Erie County. Radon tests are still available</w:t>
      </w:r>
      <w:r w:rsidR="00135566">
        <w:t>.</w:t>
      </w:r>
    </w:p>
    <w:p w:rsidR="00054CE0" w:rsidRDefault="00054CE0" w:rsidP="00EA6E2C">
      <w:pPr>
        <w:pStyle w:val="NoSpacing"/>
      </w:pPr>
    </w:p>
    <w:p w:rsidR="00F01343" w:rsidRDefault="000F6832" w:rsidP="000F6E87">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987E96">
        <w:rPr>
          <w:rFonts w:eastAsiaTheme="minorHAnsi"/>
          <w:sz w:val="20"/>
          <w:szCs w:val="20"/>
        </w:rPr>
        <w:t>03-12</w:t>
      </w:r>
      <w:r w:rsidR="00AA6CA1">
        <w:rPr>
          <w:rFonts w:eastAsiaTheme="minorHAnsi"/>
          <w:sz w:val="20"/>
          <w:szCs w:val="20"/>
        </w:rPr>
        <w:t>-16</w:t>
      </w:r>
      <w:r w:rsidR="00EF7B2E" w:rsidRPr="00EF7B2E">
        <w:rPr>
          <w:rFonts w:eastAsiaTheme="minorHAnsi"/>
          <w:sz w:val="20"/>
          <w:szCs w:val="20"/>
        </w:rPr>
        <w:t xml:space="preserve">  council minutes.  Motion to accept the Minutes as presented/corrected,  </w:t>
      </w:r>
      <w:r w:rsidR="00135566">
        <w:rPr>
          <w:rFonts w:eastAsiaTheme="minorHAnsi"/>
          <w:sz w:val="20"/>
          <w:szCs w:val="20"/>
        </w:rPr>
        <w:t>Motion to accept the minutes as prepared, made by Kaminski, second by Finger, all in favor; motion carried.</w:t>
      </w:r>
    </w:p>
    <w:p w:rsidR="000F6E87" w:rsidRDefault="000F6E87" w:rsidP="000F6E87"/>
    <w:p w:rsidR="00F01343" w:rsidRDefault="000B6B37" w:rsidP="00EA6E2C">
      <w:pPr>
        <w:pStyle w:val="NoSpacing"/>
      </w:pPr>
      <w:r w:rsidRPr="000B6B37">
        <w:t>5.  Dis</w:t>
      </w:r>
      <w:r w:rsidR="000F6832">
        <w:t>cussion of Pay Ordinance No. 115</w:t>
      </w:r>
      <w:r w:rsidR="00987E96">
        <w:t>4</w:t>
      </w:r>
      <w:r w:rsidRPr="000B6B37">
        <w:t xml:space="preserve"> : Motion to accept the Pay Ordinance as written,</w:t>
      </w:r>
      <w:r w:rsidR="00135566">
        <w:t xml:space="preserve"> made by Feyedelem, second by Finger; </w:t>
      </w:r>
      <w:r w:rsidRPr="000B6B37">
        <w:t xml:space="preserve"> </w:t>
      </w:r>
      <w:r w:rsidR="008E4280" w:rsidRPr="008E4280">
        <w:t>RC: P.Seeholzer</w:t>
      </w:r>
      <w:r w:rsidR="00135566">
        <w:t xml:space="preserve"> (absent)</w:t>
      </w:r>
      <w:r w:rsidR="00AA6CA1">
        <w:t>, J.Wolfe</w:t>
      </w:r>
      <w:r w:rsidR="00135566">
        <w:t xml:space="preserve"> (absent)</w:t>
      </w:r>
      <w:r w:rsidR="00AA6CA1">
        <w:t>, R. Ehrbar</w:t>
      </w:r>
      <w:r w:rsidR="00135566">
        <w:t>- yes</w:t>
      </w:r>
      <w:r w:rsidR="00AA6CA1">
        <w:t>, M.Feyedelem</w:t>
      </w:r>
      <w:r w:rsidR="00135566">
        <w:t>- yes</w:t>
      </w:r>
      <w:r w:rsidR="00AA6CA1">
        <w:t xml:space="preserve"> </w:t>
      </w:r>
      <w:r w:rsidR="000852D4">
        <w:t>, G.Finger</w:t>
      </w:r>
      <w:r w:rsidR="00135566">
        <w:t>- yes, D. Kaminski- yes; Motion carried.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1F5D86">
        <w:t xml:space="preserve"> reports that 6 reports have been filed since the last Council Meeting; 1 ticket was given for no driver’s license and reckless operation; 2 vehicle lockouts were attended because keys were locked in the vehicles; 2 cruisers have had radios and lights installed. Chief Craig invites everyone to the KIPD Cops and Bobbers event scheduled for April 24</w:t>
      </w:r>
      <w:r w:rsidR="001F5D86" w:rsidRPr="001F5D86">
        <w:rPr>
          <w:vertAlign w:val="superscript"/>
        </w:rPr>
        <w:t>th</w:t>
      </w:r>
      <w:r w:rsidR="001F5D86">
        <w:t xml:space="preserve"> from 10 to 2 at Portside Marina. Most of the Police Dept. interviews and hiring have been completed. Training will start for the new officers soon. Chief Craig met with </w:t>
      </w:r>
      <w:r w:rsidR="00B6253A">
        <w:t>representatives of ODNR and NBI to discuss the boat grants. Both grants for the Kelleys Island 2016 boat patrol have been received.  Chief Craig asks Council to move forward on the ODNR grant. Chief Craig spoke with the law enforcement section of the Kelleys Island State Park and was notified that the State will not be providing any law enforcement at the Kelleys Island Park this summer. Because of the State’s decision, Chief Craig expects the call volume will increase for our Police Department and the Chief will have to increase the department’s manpower to provide coverage for the visitors, residents, and State Park area.</w:t>
      </w:r>
    </w:p>
    <w:p w:rsidR="009D5FE6" w:rsidRDefault="009D5FE6" w:rsidP="000B6B37">
      <w:pPr>
        <w:pStyle w:val="NoSpacing"/>
      </w:pPr>
    </w:p>
    <w:p w:rsidR="000B6B37" w:rsidRDefault="000B6B37" w:rsidP="000B6B37">
      <w:pPr>
        <w:pStyle w:val="NoSpacing"/>
      </w:pPr>
      <w:r>
        <w:t>7.B.  Safety Committee- M. Feyedelem</w:t>
      </w:r>
      <w:r w:rsidR="00B6253A">
        <w:t xml:space="preserve"> reports that the Safety Committee met on 3-28 and discussed a split in the Fire Levy, which was referred to a workshop meeting; the triathlon request, for which they needed legal advice; and Police enforcement of laws as applicable to golf carts. </w:t>
      </w:r>
      <w:r w:rsidR="00412B93">
        <w:t>The low flying plane sign has been ordered.</w:t>
      </w:r>
    </w:p>
    <w:p w:rsidR="009D5FE6" w:rsidRDefault="009D5FE6" w:rsidP="000B6B37">
      <w:pPr>
        <w:pStyle w:val="NoSpacing"/>
      </w:pPr>
    </w:p>
    <w:p w:rsidR="000B6B37" w:rsidRDefault="000B6B37" w:rsidP="000B6B37">
      <w:pPr>
        <w:pStyle w:val="NoSpacing"/>
      </w:pPr>
      <w:r>
        <w:t>7.C.  EMS- S. Devine</w:t>
      </w:r>
      <w:r w:rsidR="00412B93">
        <w:t xml:space="preserve"> reports that there was one run</w:t>
      </w:r>
      <w:r w:rsidR="007112F3">
        <w:t xml:space="preserve">, with assistance from the Police, </w:t>
      </w:r>
      <w:r w:rsidR="00412B93">
        <w:t xml:space="preserve">since the last Council meeting. </w:t>
      </w:r>
      <w:r w:rsidR="007112F3">
        <w:t>R. Skeans reports on the new ambulance: the radio is installed, letter</w:t>
      </w:r>
      <w:r w:rsidR="00CD4E4B">
        <w:t>ing</w:t>
      </w:r>
      <w:r w:rsidR="007112F3">
        <w:t xml:space="preserve"> has to be applied and then the EMT’s will be trained on the ambulance and it will start service.</w:t>
      </w:r>
    </w:p>
    <w:p w:rsidR="009D5FE6" w:rsidRDefault="009D5FE6" w:rsidP="000B6B37">
      <w:pPr>
        <w:pStyle w:val="NoSpacing"/>
      </w:pPr>
    </w:p>
    <w:p w:rsidR="000B6B37" w:rsidRDefault="000B6B37" w:rsidP="000B6B37">
      <w:pPr>
        <w:pStyle w:val="NoSpacing"/>
      </w:pPr>
      <w:r>
        <w:t>7.D. Fire Dept.-Chief Hostal</w:t>
      </w:r>
      <w:r w:rsidR="007112F3">
        <w:t xml:space="preserve"> reports that the Department had one call in March, a clothes dryer fire. The new fire truck is equipped and ready for service. The lettering has to be done yet on the truck. The Department will be doing a lot of training on the truck.</w:t>
      </w:r>
    </w:p>
    <w:p w:rsidR="009D5FE6" w:rsidRDefault="009D5FE6" w:rsidP="000B6B37">
      <w:pPr>
        <w:pStyle w:val="NoSpacing"/>
      </w:pPr>
    </w:p>
    <w:p w:rsidR="000B6B37" w:rsidRDefault="00E4465B" w:rsidP="000B6B37">
      <w:pPr>
        <w:pStyle w:val="NoSpacing"/>
      </w:pPr>
      <w:r>
        <w:t>7.E.  Finance- R.Ehrbar</w:t>
      </w:r>
      <w:r w:rsidR="007112F3">
        <w:t xml:space="preserve"> reports that there was a joint meeting with the Safety Committee and they decided to have a workshop on splitting the money in the Fire Levy.</w:t>
      </w:r>
    </w:p>
    <w:p w:rsidR="009D5FE6" w:rsidRDefault="009D5FE6" w:rsidP="000B6B37">
      <w:pPr>
        <w:pStyle w:val="NoSpacing"/>
      </w:pPr>
    </w:p>
    <w:p w:rsidR="000B6B37" w:rsidRDefault="000B6B37" w:rsidP="000B6B37">
      <w:pPr>
        <w:pStyle w:val="NoSpacing"/>
      </w:pPr>
      <w:r>
        <w:t>7.F.  Lands &amp; Buildings- G. Finger</w:t>
      </w:r>
      <w:r w:rsidR="003D0636">
        <w:t xml:space="preserve"> says that the downspout on the Town Hall was fixed. The Village Administrator is getting some information for the Committee and there will be a meeting soon to discuss the response.</w:t>
      </w:r>
    </w:p>
    <w:p w:rsidR="009D5FE6" w:rsidRDefault="009D5FE6" w:rsidP="000B6B37">
      <w:pPr>
        <w:pStyle w:val="NoSpacing"/>
      </w:pPr>
    </w:p>
    <w:p w:rsidR="000B6B37" w:rsidRDefault="000B6B37" w:rsidP="000B6B37">
      <w:pPr>
        <w:pStyle w:val="NoSpacing"/>
      </w:pPr>
      <w:r>
        <w:t xml:space="preserve">7.G.  Airport- </w:t>
      </w:r>
      <w:r w:rsidR="007F79BB">
        <w:t>V</w:t>
      </w:r>
      <w:r w:rsidR="003D0636">
        <w:t>illage Admi</w:t>
      </w:r>
      <w:r w:rsidR="007F79BB">
        <w:t>n</w:t>
      </w:r>
      <w:r w:rsidR="003D0636">
        <w:t>istrator Stevenson says that the Low Flying Planes sign was ordered and it will be installed closer to the stop signs than in the past. The legalities of placement have been researched. The exit out of the airport parking lot will be changed so that the Monaghan Rd. stop sign is more visible. The paint markings on the road need to change based on the ALP</w:t>
      </w:r>
      <w:r w:rsidR="009D5FE6">
        <w:t>.</w:t>
      </w:r>
      <w:r w:rsidR="003D0636">
        <w:t xml:space="preserve">.Mayor Cooper continues the report and mentions an upcoming meeting with our Airport Consultant about the 2017 to 2026 Airport Improvement Program. This year the project is crack sealing and seal coating for the East-West runway, and re-painting of the runway. The local share is $9,400. In 2020 the Village is scheduled to address moving Monaghan Road to the west. </w:t>
      </w:r>
      <w:r w:rsidR="009349C6">
        <w:t>The Monaghan Rd. project has an estimated 3.3 million dollar cost, with $168,000 local share requirement. The Village needs to purchase 23 acres at an estimated $355,000. An environmental assessment will also be needed. Council needs to plan for that expense.</w:t>
      </w:r>
    </w:p>
    <w:p w:rsidR="009D5FE6" w:rsidRDefault="009D5FE6" w:rsidP="000B6B37">
      <w:pPr>
        <w:pStyle w:val="NoSpacing"/>
      </w:pPr>
    </w:p>
    <w:p w:rsidR="000B6B37" w:rsidRDefault="000B6B37" w:rsidP="000B6B37">
      <w:pPr>
        <w:pStyle w:val="NoSpacing"/>
      </w:pPr>
      <w:r>
        <w:t>7.H.   Planning Commission- G. Finger</w:t>
      </w:r>
      <w:r w:rsidR="009349C6">
        <w:t xml:space="preserve"> has no report.</w:t>
      </w:r>
    </w:p>
    <w:p w:rsidR="009D5FE6" w:rsidRDefault="009D5FE6" w:rsidP="000B6B37">
      <w:pPr>
        <w:pStyle w:val="NoSpacing"/>
      </w:pPr>
    </w:p>
    <w:p w:rsidR="000B6B37" w:rsidRDefault="000B6B37" w:rsidP="000B6B37">
      <w:pPr>
        <w:pStyle w:val="NoSpacing"/>
      </w:pPr>
      <w:r>
        <w:t>7.I.  Design Review Board- G. Finger</w:t>
      </w:r>
      <w:r w:rsidR="00F563B1">
        <w:t xml:space="preserve"> has nothing to report</w:t>
      </w:r>
    </w:p>
    <w:p w:rsidR="009D5FE6" w:rsidRDefault="009D5FE6" w:rsidP="000B6B37">
      <w:pPr>
        <w:pStyle w:val="NoSpacing"/>
      </w:pPr>
    </w:p>
    <w:p w:rsidR="000B6B37" w:rsidRDefault="000B6B37" w:rsidP="000B6B37">
      <w:pPr>
        <w:pStyle w:val="NoSpacing"/>
      </w:pPr>
      <w:r>
        <w:t>7.J.  Board of Zoning Appeals- G. Finger</w:t>
      </w:r>
      <w:r w:rsidR="00F563B1">
        <w:t xml:space="preserve"> has nothing to report.</w:t>
      </w:r>
    </w:p>
    <w:p w:rsidR="009D5FE6" w:rsidRDefault="009D5FE6" w:rsidP="000B6B37">
      <w:pPr>
        <w:pStyle w:val="NoSpacing"/>
      </w:pPr>
    </w:p>
    <w:p w:rsidR="000B6B37" w:rsidRDefault="000B6B37" w:rsidP="000B6B37">
      <w:pPr>
        <w:pStyle w:val="NoSpacing"/>
      </w:pPr>
      <w:r>
        <w:t>7.K.   Transfer Station- D. Kaminski</w:t>
      </w:r>
      <w:r w:rsidR="00E924B6">
        <w:t xml:space="preserve"> has nothing to report. Treasurer Brown adds that about half the customers have responded to the 3-15 billing.</w:t>
      </w:r>
    </w:p>
    <w:p w:rsidR="009D5FE6" w:rsidRDefault="009D5FE6" w:rsidP="000B6B37">
      <w:pPr>
        <w:pStyle w:val="NoSpacing"/>
      </w:pPr>
    </w:p>
    <w:p w:rsidR="000B6B37" w:rsidRDefault="000B6B37" w:rsidP="000B6B37">
      <w:pPr>
        <w:pStyle w:val="NoSpacing"/>
      </w:pPr>
      <w:r>
        <w:t>7.L    Village Administrator- Stevenson</w:t>
      </w:r>
      <w:r w:rsidR="00F563B1">
        <w:t xml:space="preserve"> reports that between May 4 and May 16 the Lakeshore Road paving project should start. It will continue up Division past the Town Hall. They need several warm days in a row to do the paving. There was a drawing change to the radius on the new curbing on the east side of the corner. The new radius is less sharp that the original plan which will be better for large vehicles. The Water Dept. project list is in the packet and the Department is working on those items.</w:t>
      </w:r>
      <w:r w:rsidR="004D1854">
        <w:t xml:space="preserve"> Yesterday the McKay Brothers came and met with the Village Administrator and Mayor Cooper and the company is still interested in putting a cellular tower on Village property at the Transfer Station. The lease will provide revenue to the Village. Mayor Cooper explains that they need a 450 foot tower and current zoning code allows up to 180 foot maximum height. The footprint requires a 50’ by 50’ area for the microwave tower. The Village will have the authority to add dishes for cellular service to their tower.</w:t>
      </w:r>
    </w:p>
    <w:p w:rsidR="000B6B37" w:rsidRDefault="000B6B37" w:rsidP="000B6B37">
      <w:pPr>
        <w:pStyle w:val="NoSpacing"/>
      </w:pPr>
      <w:r>
        <w:lastRenderedPageBreak/>
        <w:t>7.M</w:t>
      </w:r>
      <w:r w:rsidR="004D1854">
        <w:t>.  Streets &amp; Sidewalks- Finger reports that a Committee Meeting was held this week. The Village Administrator says that there is a list of sidewalks and Chappell was discussed for repair. Mayor Cooper asks that a more complete list of roads be compiled.  Finger replies that he thinks the Village should start over to make the list.</w:t>
      </w:r>
    </w:p>
    <w:p w:rsidR="009D5FE6" w:rsidRDefault="009D5FE6" w:rsidP="000B6B37">
      <w:pPr>
        <w:pStyle w:val="NoSpacing"/>
      </w:pPr>
    </w:p>
    <w:p w:rsidR="000B6B37" w:rsidRDefault="004D1854" w:rsidP="000B6B37">
      <w:pPr>
        <w:pStyle w:val="NoSpacing"/>
      </w:pPr>
      <w:r>
        <w:t>7.N.   Park Board- Mayor Cooper says that he has a request to put a gazebo in Memorial Park and a concession stand at the Baseball Park.</w:t>
      </w:r>
    </w:p>
    <w:p w:rsidR="009D5FE6" w:rsidRDefault="009D5FE6" w:rsidP="000B6B37">
      <w:pPr>
        <w:pStyle w:val="NoSpacing"/>
      </w:pPr>
    </w:p>
    <w:p w:rsidR="000B6B37" w:rsidRDefault="000B6B37" w:rsidP="000B6B37">
      <w:pPr>
        <w:pStyle w:val="NoSpacing"/>
      </w:pPr>
      <w:r>
        <w:t>7.O.  Mayor</w:t>
      </w:r>
      <w:r w:rsidR="00AA6CA1">
        <w:t>’s Financial Report- Mayor Cooper</w:t>
      </w:r>
      <w:r w:rsidR="00E924B6">
        <w:t xml:space="preserve"> has no report from Mayor’s Court today.</w:t>
      </w:r>
    </w:p>
    <w:p w:rsidR="009D5FE6" w:rsidRDefault="009D5FE6" w:rsidP="000B6B37">
      <w:pPr>
        <w:pStyle w:val="NoSpacing"/>
      </w:pPr>
    </w:p>
    <w:p w:rsidR="000B6B37" w:rsidRDefault="000B6B37" w:rsidP="000B6B37">
      <w:pPr>
        <w:pStyle w:val="NoSpacing"/>
      </w:pPr>
      <w:r>
        <w:t xml:space="preserve">7.P   Legal- D. Lambros </w:t>
      </w:r>
      <w:r w:rsidR="00E924B6">
        <w:t>reports that the Village has received another decision on Dwelle Lane. The original case was filed in June 2011. The Village’s position was that it was a private lane. The Court of Common Pleas agreed that it was private and that decision was appealed to the 6</w:t>
      </w:r>
      <w:r w:rsidR="00E924B6" w:rsidRPr="00E924B6">
        <w:rPr>
          <w:vertAlign w:val="superscript"/>
        </w:rPr>
        <w:t>th</w:t>
      </w:r>
      <w:r w:rsidR="00E924B6">
        <w:t xml:space="preserve"> District Court of Appeals and the appellate court upheld the district court decision. </w:t>
      </w:r>
    </w:p>
    <w:p w:rsidR="009D5FE6" w:rsidRDefault="009D5FE6" w:rsidP="000B6B37">
      <w:pPr>
        <w:pStyle w:val="NoSpacing"/>
      </w:pPr>
    </w:p>
    <w:p w:rsidR="000B6B37" w:rsidRPr="00A73C1F" w:rsidRDefault="000B6B37" w:rsidP="000B6B37">
      <w:pPr>
        <w:pStyle w:val="NoSpacing"/>
      </w:pPr>
      <w:r>
        <w:t>7.Q  Treasurer’s Report- C. Brown</w:t>
      </w:r>
      <w:r w:rsidR="00E924B6">
        <w:t xml:space="preserve"> </w:t>
      </w:r>
      <w:r w:rsidR="007F79BB">
        <w:t xml:space="preserve">reports that members of Council have the usual treasurer’s and fund reports in their Council envelopes. Brown attended the required training for fiscal officers held by the State Auditor. Now there is a point system for training and the State Auditor has made an annual requirement in respect to training. Next year the State Auditor plans to penalize municipalities </w:t>
      </w:r>
      <w:r w:rsidR="00C953FC">
        <w:t>and townships who do not complete the new additions to the Annual Report. For the last two years the Kelleys Island Annual Report has been filed with everything that the State Auditor has requested.</w:t>
      </w:r>
      <w:r w:rsidR="00FB5696">
        <w:t xml:space="preserve"> Erie County Health stopped by and checked the septic system at the Municipal Building and it was found to be working properly. Brown spoke with the Fiscal Officer at the Village of Put-In-Bay about any limitations they currently have or were discussing on events at their Village. The only topic that has been discussed is charging a fee for Emergency personnel to stand by during events. They have nothing written about that at this point. In respect to the State Auditor training, </w:t>
      </w:r>
      <w:r w:rsidR="00A73C1F">
        <w:t xml:space="preserve">sessions included: legislative and audit updates, how to conduct an effective meeting, the Hinkle Annual Financial Data Reporting System, Selling a Levy, Sunshine Law, Duties of a Village Clerk, and Mastering Executive Sessions. I have been enrolled in a Leadership Academy for several years and I would like to attend a session in May. The classes are part of the International Institute of Municipal Clerks organization so they are not always given in Ohio. When not in Ohio, Brown pays the cost of airfare. That way the cost is basically the same as if the class were in Columbus or elsewhere in Ohio. Brown requests authorization for expenses for 2 nights at a motel and food, up to $500; </w:t>
      </w:r>
      <w:r w:rsidR="00A73C1F">
        <w:rPr>
          <w:b/>
        </w:rPr>
        <w:t>Motion to authorize up to $500 in expenses for Brown to attend the seminar,</w:t>
      </w:r>
      <w:r w:rsidR="00A73C1F">
        <w:t xml:space="preserve"> made by Finger, second by Ehrbar; all in favor; motion passed. In about a week the Village should have the new emergency vehicles titled in Ohio and then Brown will contact BMV to see if they need the tax exempt plates.</w:t>
      </w:r>
    </w:p>
    <w:p w:rsidR="000B6B37" w:rsidRDefault="000B6B37" w:rsidP="00EA6E2C">
      <w:pPr>
        <w:pStyle w:val="NoSpacing"/>
      </w:pPr>
    </w:p>
    <w:p w:rsidR="00EA6E2C" w:rsidRDefault="00EA6E2C" w:rsidP="00EA6E2C">
      <w:pPr>
        <w:pStyle w:val="NoSpacing"/>
      </w:pPr>
      <w:r w:rsidRPr="00EA6E2C">
        <w:t xml:space="preserve">9.  First Readings  </w:t>
      </w:r>
      <w:r w:rsidR="003704FE">
        <w:t>- none</w:t>
      </w:r>
    </w:p>
    <w:p w:rsidR="003704FE" w:rsidRDefault="00EA6E2C" w:rsidP="00EA6E2C">
      <w:pPr>
        <w:pStyle w:val="NoSpacing"/>
      </w:pPr>
      <w:r w:rsidRPr="00EA6E2C">
        <w:t>10.  Seco</w:t>
      </w:r>
      <w:r w:rsidR="00C20905">
        <w:t>nd Readings</w:t>
      </w:r>
      <w:r w:rsidR="006240D5">
        <w:t xml:space="preserve">- </w:t>
      </w:r>
      <w:r w:rsidR="00A73C1F">
        <w:t>none</w:t>
      </w:r>
    </w:p>
    <w:p w:rsidR="00BD77BF" w:rsidRDefault="00BD77BF" w:rsidP="00BD77BF">
      <w:pPr>
        <w:pStyle w:val="NoSpacing"/>
      </w:pPr>
      <w:r w:rsidRPr="00EA6E2C">
        <w:t>11.  Third Readings &amp; Emergencies</w:t>
      </w:r>
      <w:r w:rsidR="00A73C1F">
        <w:t>- none</w:t>
      </w:r>
    </w:p>
    <w:p w:rsidR="00987E96" w:rsidRDefault="00987E96" w:rsidP="000B6B37">
      <w:pPr>
        <w:pStyle w:val="NoSpacing"/>
      </w:pPr>
    </w:p>
    <w:p w:rsidR="000B6B37" w:rsidRDefault="000B6B37" w:rsidP="000B6B37">
      <w:pPr>
        <w:pStyle w:val="NoSpacing"/>
      </w:pPr>
      <w:r>
        <w:t>12.  Items from the Mayor</w:t>
      </w:r>
    </w:p>
    <w:p w:rsidR="000964C8" w:rsidRDefault="000964C8" w:rsidP="000B6B37">
      <w:pPr>
        <w:pStyle w:val="NoSpacing"/>
      </w:pPr>
    </w:p>
    <w:p w:rsidR="00C95FFE" w:rsidRDefault="000964C8" w:rsidP="000B6B37">
      <w:pPr>
        <w:pStyle w:val="NoSpacing"/>
      </w:pPr>
      <w:r>
        <w:t>12.1  request for wage range changes in the Police Dept.</w:t>
      </w:r>
      <w:r w:rsidR="00A73C1F">
        <w:t>- Mayor Cooper spoke with Chief Craig and the Police Chief</w:t>
      </w:r>
      <w:r w:rsidR="00A27655">
        <w:t xml:space="preserve"> asks to consider a </w:t>
      </w:r>
      <w:r w:rsidR="00A73C1F">
        <w:t xml:space="preserve"> Sergeant position</w:t>
      </w:r>
      <w:r w:rsidR="00A27655">
        <w:t xml:space="preserve"> in the next 5 years</w:t>
      </w:r>
      <w:r w:rsidR="00A73C1F">
        <w:t>.</w:t>
      </w:r>
      <w:r w:rsidR="00C95FFE">
        <w:t xml:space="preserve"> And the wage range request be sent to the Finance Committee. </w:t>
      </w:r>
    </w:p>
    <w:p w:rsidR="00A27655" w:rsidRDefault="00A27655" w:rsidP="000B6B37">
      <w:pPr>
        <w:pStyle w:val="NoSpacing"/>
      </w:pPr>
    </w:p>
    <w:p w:rsidR="000964C8" w:rsidRDefault="000D5E99" w:rsidP="000B6B37">
      <w:pPr>
        <w:pStyle w:val="NoSpacing"/>
      </w:pPr>
      <w:r>
        <w:t>12.2  Prostate Cancer Awar</w:t>
      </w:r>
      <w:r w:rsidR="000964C8">
        <w:t>eness Month</w:t>
      </w:r>
      <w:r w:rsidR="00A73C1F">
        <w:t>- Mayor Cooper will do as a Proclamation</w:t>
      </w:r>
      <w:r w:rsidR="00C95FFE">
        <w:t xml:space="preserve"> and Solicitor Lambros will wite it.</w:t>
      </w:r>
    </w:p>
    <w:p w:rsidR="00A27655" w:rsidRDefault="00A27655" w:rsidP="000B6B37">
      <w:pPr>
        <w:pStyle w:val="NoSpacing"/>
      </w:pPr>
    </w:p>
    <w:p w:rsidR="000964C8" w:rsidRDefault="000964C8" w:rsidP="000B6B37">
      <w:pPr>
        <w:pStyle w:val="NoSpacing"/>
      </w:pPr>
      <w:r>
        <w:t>12.3 Kelleys Island summer programs</w:t>
      </w:r>
      <w:r w:rsidR="008007F4">
        <w:t>- Mayor Cooper has included a brochure from the Kelleys Island School about their summer offerings.</w:t>
      </w:r>
    </w:p>
    <w:p w:rsidR="00A27655" w:rsidRDefault="00A27655" w:rsidP="000B6B37">
      <w:pPr>
        <w:pStyle w:val="NoSpacing"/>
      </w:pPr>
    </w:p>
    <w:p w:rsidR="00C95FFE" w:rsidRDefault="00C95FFE" w:rsidP="000B6B37">
      <w:pPr>
        <w:pStyle w:val="NoSpacing"/>
      </w:pPr>
      <w:r>
        <w:t>12.4 Tuesday, at the Pump Patio, there will be an informational meeting for residents about a Senior Health Assessment for Kelleys Island.</w:t>
      </w:r>
    </w:p>
    <w:p w:rsidR="00A27655" w:rsidRDefault="00A27655" w:rsidP="000B6B37">
      <w:pPr>
        <w:pStyle w:val="NoSpacing"/>
      </w:pPr>
    </w:p>
    <w:p w:rsidR="008007F4" w:rsidRDefault="00C95FFE" w:rsidP="000B6B37">
      <w:pPr>
        <w:pStyle w:val="NoSpacing"/>
      </w:pPr>
      <w:r>
        <w:t>12.5</w:t>
      </w:r>
      <w:r w:rsidR="008007F4">
        <w:t xml:space="preserve"> Mayor Cooper reports on the meeting with a representative from Frontier held at the Town Hall. The General Manager for the area attended and he explained what Frontier has done for Kelleys Island and then he had a question and answer period. There are two areas of responsibility: what Frontier delivers and the customer. Most customers need to upgrade the li</w:t>
      </w:r>
      <w:r w:rsidR="00CD4E4B">
        <w:t>n</w:t>
      </w:r>
      <w:bookmarkStart w:id="0" w:name="_GoBack"/>
      <w:bookmarkEnd w:id="0"/>
      <w:r w:rsidR="008007F4">
        <w:t>es within their homes to take advantage of Frontier’s capability. Frontier will research response time at different places on the Island. Frontier can do an assessment in the home or business to see if those lines are causing a limitation on the speed of internet. The General Manager plans to return monthly for meetings with the public.</w:t>
      </w:r>
    </w:p>
    <w:p w:rsidR="00375FA9" w:rsidRDefault="00375FA9" w:rsidP="000B6B37">
      <w:pPr>
        <w:pStyle w:val="NoSpacing"/>
      </w:pPr>
    </w:p>
    <w:p w:rsidR="000B6B37" w:rsidRDefault="000B6B37" w:rsidP="000B6B37">
      <w:pPr>
        <w:pStyle w:val="NoSpacing"/>
      </w:pPr>
      <w:r>
        <w:t>13.    Items from Council</w:t>
      </w:r>
    </w:p>
    <w:p w:rsidR="008007F4" w:rsidRDefault="008007F4" w:rsidP="000B6B37">
      <w:pPr>
        <w:pStyle w:val="NoSpacing"/>
      </w:pPr>
    </w:p>
    <w:p w:rsidR="008007F4" w:rsidRDefault="008007F4" w:rsidP="000B6B37">
      <w:pPr>
        <w:pStyle w:val="NoSpacing"/>
      </w:pPr>
      <w:r>
        <w:t>13.1 Feyedelem thanks the Village Administrator for his attention to maintenance at the Transfer Station.</w:t>
      </w:r>
    </w:p>
    <w:p w:rsidR="00EF7B2E" w:rsidRDefault="00EF7B2E" w:rsidP="000B6B37">
      <w:pPr>
        <w:pStyle w:val="NoSpacing"/>
      </w:pPr>
    </w:p>
    <w:p w:rsidR="000B6B37" w:rsidRDefault="000B6B37" w:rsidP="000B6B37">
      <w:pPr>
        <w:pStyle w:val="NoSpacing"/>
      </w:pPr>
      <w:r>
        <w:t>14.   Old Business</w:t>
      </w:r>
    </w:p>
    <w:p w:rsidR="000964C8" w:rsidRDefault="000964C8" w:rsidP="000B6B37">
      <w:pPr>
        <w:pStyle w:val="NoSpacing"/>
      </w:pPr>
    </w:p>
    <w:p w:rsidR="000964C8" w:rsidRDefault="000964C8" w:rsidP="000B6B37">
      <w:pPr>
        <w:pStyle w:val="NoSpacing"/>
      </w:pPr>
      <w:r>
        <w:t>14.1 vendor’s license</w:t>
      </w:r>
      <w:r w:rsidR="008007F4">
        <w:t>: Mayor Cooper says that Leslie Korenko wrote a letter with her own legislation about vendor’s licenses, and asking that Council make changes to the existing code.</w:t>
      </w:r>
      <w:r w:rsidR="00A11AA8">
        <w:t xml:space="preserve"> Mayor Cooper sends this to the Finance Committee for review and to report back to Council in May.</w:t>
      </w:r>
    </w:p>
    <w:p w:rsidR="009643AF" w:rsidRDefault="009643AF" w:rsidP="000B6B37">
      <w:pPr>
        <w:pStyle w:val="NoSpacing"/>
      </w:pPr>
    </w:p>
    <w:p w:rsidR="000B6B37" w:rsidRDefault="000B6B37" w:rsidP="000B6B37">
      <w:pPr>
        <w:pStyle w:val="NoSpacing"/>
      </w:pPr>
      <w:r>
        <w:t xml:space="preserve">15. Public Participation </w:t>
      </w:r>
    </w:p>
    <w:p w:rsidR="00A11AA8" w:rsidRDefault="00A11AA8" w:rsidP="000B6B37">
      <w:pPr>
        <w:pStyle w:val="NoSpacing"/>
      </w:pPr>
    </w:p>
    <w:p w:rsidR="00A11AA8" w:rsidRDefault="00A11AA8" w:rsidP="000B6B37">
      <w:pPr>
        <w:pStyle w:val="NoSpacing"/>
      </w:pPr>
      <w:r>
        <w:t>15.1 Dennis and Laura Marvin , 525 W. Lakeshore Dr., introduce themselves as new residents and add that their son wants to be married on Kelleys Island in June. The Marvins than</w:t>
      </w:r>
      <w:r w:rsidR="00C95FFE">
        <w:t>k</w:t>
      </w:r>
      <w:r>
        <w:t xml:space="preserve"> Council for the work they do on behalf of the community.</w:t>
      </w:r>
    </w:p>
    <w:p w:rsidR="00C95FFE" w:rsidRDefault="00C95FFE" w:rsidP="000B6B37">
      <w:pPr>
        <w:pStyle w:val="NoSpacing"/>
      </w:pPr>
    </w:p>
    <w:p w:rsidR="00C95FFE" w:rsidRDefault="00C95FFE" w:rsidP="000B6B37">
      <w:pPr>
        <w:pStyle w:val="NoSpacing"/>
      </w:pPr>
      <w:r>
        <w:t>15.2 Lindsay Seitz has an update on the playground project. They have chosen the playground equipment. The installation will require a little larger area than the current one, it will need a space 35 feet by 35 feet. It will also need mulch. They are working with Amish Trails. Village Administrator Stevenson suggests that their group come to the Lands and Buildings Committee Meeting this week and also that they recommend it to the Park Board.</w:t>
      </w:r>
    </w:p>
    <w:p w:rsidR="00A11AA8" w:rsidRDefault="00A11AA8" w:rsidP="000B6B37">
      <w:pPr>
        <w:pStyle w:val="NoSpacing"/>
      </w:pPr>
    </w:p>
    <w:p w:rsidR="00114085" w:rsidRDefault="000B6B37" w:rsidP="000B6B37">
      <w:pPr>
        <w:pStyle w:val="NoSpacing"/>
      </w:pPr>
      <w:r>
        <w:t>16. New Business</w:t>
      </w:r>
      <w:r w:rsidR="00A27655">
        <w:t>- none</w:t>
      </w:r>
    </w:p>
    <w:p w:rsidR="003B2AE8" w:rsidRDefault="003B2AE8"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C95FFE">
        <w:t>made by Finger, second by Kaminski; all in favor; motion carried.</w:t>
      </w:r>
    </w:p>
    <w:p w:rsidR="00C95FFE" w:rsidRDefault="00C95FFE" w:rsidP="00EA6E2C">
      <w:pPr>
        <w:pStyle w:val="NoSpacing"/>
      </w:pPr>
      <w:r>
        <w:t>(adjourned at 11:10 am)</w:t>
      </w:r>
    </w:p>
    <w:sectPr w:rsidR="00C95FFE"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2E" w:rsidRDefault="006E3B2E" w:rsidP="00346B79">
      <w:r>
        <w:separator/>
      </w:r>
    </w:p>
  </w:endnote>
  <w:endnote w:type="continuationSeparator" w:id="0">
    <w:p w:rsidR="006E3B2E" w:rsidRDefault="006E3B2E"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D4E4B">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2E" w:rsidRDefault="006E3B2E" w:rsidP="00346B79">
      <w:r>
        <w:separator/>
      </w:r>
    </w:p>
  </w:footnote>
  <w:footnote w:type="continuationSeparator" w:id="0">
    <w:p w:rsidR="006E3B2E" w:rsidRDefault="006E3B2E"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4FCB"/>
    <w:rsid w:val="00054CE0"/>
    <w:rsid w:val="000568CF"/>
    <w:rsid w:val="000822AC"/>
    <w:rsid w:val="000828D7"/>
    <w:rsid w:val="000852D4"/>
    <w:rsid w:val="000922C4"/>
    <w:rsid w:val="000943DB"/>
    <w:rsid w:val="000964C8"/>
    <w:rsid w:val="000B2DA9"/>
    <w:rsid w:val="000B5283"/>
    <w:rsid w:val="000B6B37"/>
    <w:rsid w:val="000C3AAA"/>
    <w:rsid w:val="000D5E99"/>
    <w:rsid w:val="000D7B47"/>
    <w:rsid w:val="000F0395"/>
    <w:rsid w:val="000F6832"/>
    <w:rsid w:val="000F6E87"/>
    <w:rsid w:val="000F713E"/>
    <w:rsid w:val="00114085"/>
    <w:rsid w:val="00120057"/>
    <w:rsid w:val="00124442"/>
    <w:rsid w:val="00135566"/>
    <w:rsid w:val="001468DC"/>
    <w:rsid w:val="00151882"/>
    <w:rsid w:val="001619D7"/>
    <w:rsid w:val="0017324B"/>
    <w:rsid w:val="00173AEB"/>
    <w:rsid w:val="00186E98"/>
    <w:rsid w:val="00194B6E"/>
    <w:rsid w:val="001A5516"/>
    <w:rsid w:val="001A5597"/>
    <w:rsid w:val="001C27F9"/>
    <w:rsid w:val="001D239A"/>
    <w:rsid w:val="001F502D"/>
    <w:rsid w:val="001F5D86"/>
    <w:rsid w:val="00202C85"/>
    <w:rsid w:val="0021122C"/>
    <w:rsid w:val="00213A60"/>
    <w:rsid w:val="002176E5"/>
    <w:rsid w:val="002515BA"/>
    <w:rsid w:val="00272EBE"/>
    <w:rsid w:val="00275B2D"/>
    <w:rsid w:val="002976A7"/>
    <w:rsid w:val="002C57D3"/>
    <w:rsid w:val="002E0020"/>
    <w:rsid w:val="00302644"/>
    <w:rsid w:val="00320A13"/>
    <w:rsid w:val="0032410C"/>
    <w:rsid w:val="00332ACD"/>
    <w:rsid w:val="00337927"/>
    <w:rsid w:val="00346B79"/>
    <w:rsid w:val="00360E34"/>
    <w:rsid w:val="00362C1F"/>
    <w:rsid w:val="003704FE"/>
    <w:rsid w:val="00375FA9"/>
    <w:rsid w:val="00381A68"/>
    <w:rsid w:val="0038508D"/>
    <w:rsid w:val="00387E32"/>
    <w:rsid w:val="003B10B6"/>
    <w:rsid w:val="003B2AE8"/>
    <w:rsid w:val="003B3B3C"/>
    <w:rsid w:val="003B6FBA"/>
    <w:rsid w:val="003B7BBC"/>
    <w:rsid w:val="003C0395"/>
    <w:rsid w:val="003C2DDA"/>
    <w:rsid w:val="003C7FBB"/>
    <w:rsid w:val="003D0636"/>
    <w:rsid w:val="00400033"/>
    <w:rsid w:val="00404297"/>
    <w:rsid w:val="00412B93"/>
    <w:rsid w:val="0043524A"/>
    <w:rsid w:val="004671A0"/>
    <w:rsid w:val="0046793D"/>
    <w:rsid w:val="00480D2D"/>
    <w:rsid w:val="00481404"/>
    <w:rsid w:val="004968A2"/>
    <w:rsid w:val="004A0A89"/>
    <w:rsid w:val="004B3AB0"/>
    <w:rsid w:val="004B5338"/>
    <w:rsid w:val="004C27FA"/>
    <w:rsid w:val="004C5557"/>
    <w:rsid w:val="004D1854"/>
    <w:rsid w:val="004D41B8"/>
    <w:rsid w:val="004E178B"/>
    <w:rsid w:val="004E419E"/>
    <w:rsid w:val="00500B4A"/>
    <w:rsid w:val="005014D8"/>
    <w:rsid w:val="005266FC"/>
    <w:rsid w:val="005634C9"/>
    <w:rsid w:val="00567FC9"/>
    <w:rsid w:val="0059604E"/>
    <w:rsid w:val="005A1F33"/>
    <w:rsid w:val="005A2916"/>
    <w:rsid w:val="005A6171"/>
    <w:rsid w:val="005A6332"/>
    <w:rsid w:val="005F3B2F"/>
    <w:rsid w:val="00600112"/>
    <w:rsid w:val="00600C45"/>
    <w:rsid w:val="00602611"/>
    <w:rsid w:val="00612BF3"/>
    <w:rsid w:val="006240D5"/>
    <w:rsid w:val="00631586"/>
    <w:rsid w:val="00641C31"/>
    <w:rsid w:val="00655374"/>
    <w:rsid w:val="0068075F"/>
    <w:rsid w:val="00696959"/>
    <w:rsid w:val="006A30AD"/>
    <w:rsid w:val="006C12C2"/>
    <w:rsid w:val="006D4202"/>
    <w:rsid w:val="006E165D"/>
    <w:rsid w:val="006E3B2E"/>
    <w:rsid w:val="006F43E1"/>
    <w:rsid w:val="007022FD"/>
    <w:rsid w:val="007112F3"/>
    <w:rsid w:val="00712C29"/>
    <w:rsid w:val="00715146"/>
    <w:rsid w:val="0071643D"/>
    <w:rsid w:val="007366DC"/>
    <w:rsid w:val="007426A3"/>
    <w:rsid w:val="007677BE"/>
    <w:rsid w:val="00770FB8"/>
    <w:rsid w:val="00771D02"/>
    <w:rsid w:val="0077592F"/>
    <w:rsid w:val="00786215"/>
    <w:rsid w:val="00787A1A"/>
    <w:rsid w:val="00795D85"/>
    <w:rsid w:val="00797D29"/>
    <w:rsid w:val="007B79CE"/>
    <w:rsid w:val="007C4886"/>
    <w:rsid w:val="007F79BB"/>
    <w:rsid w:val="008007F4"/>
    <w:rsid w:val="00807939"/>
    <w:rsid w:val="00820E0A"/>
    <w:rsid w:val="0083121F"/>
    <w:rsid w:val="00841564"/>
    <w:rsid w:val="00845B25"/>
    <w:rsid w:val="00865541"/>
    <w:rsid w:val="00867079"/>
    <w:rsid w:val="00873BFD"/>
    <w:rsid w:val="0087661D"/>
    <w:rsid w:val="008B291B"/>
    <w:rsid w:val="008B631F"/>
    <w:rsid w:val="008D33FE"/>
    <w:rsid w:val="008E0380"/>
    <w:rsid w:val="008E4280"/>
    <w:rsid w:val="008F2F48"/>
    <w:rsid w:val="008F7B1E"/>
    <w:rsid w:val="00900B5F"/>
    <w:rsid w:val="009349C6"/>
    <w:rsid w:val="00936886"/>
    <w:rsid w:val="00941B78"/>
    <w:rsid w:val="009643AF"/>
    <w:rsid w:val="00964560"/>
    <w:rsid w:val="00980A11"/>
    <w:rsid w:val="009810B9"/>
    <w:rsid w:val="00987E96"/>
    <w:rsid w:val="0099716C"/>
    <w:rsid w:val="009B19C0"/>
    <w:rsid w:val="009C51B0"/>
    <w:rsid w:val="009D3383"/>
    <w:rsid w:val="009D5FE6"/>
    <w:rsid w:val="009F028C"/>
    <w:rsid w:val="009F2A48"/>
    <w:rsid w:val="009F2B6F"/>
    <w:rsid w:val="009F7666"/>
    <w:rsid w:val="00A04AFF"/>
    <w:rsid w:val="00A11AA8"/>
    <w:rsid w:val="00A203ED"/>
    <w:rsid w:val="00A27655"/>
    <w:rsid w:val="00A430B3"/>
    <w:rsid w:val="00A50691"/>
    <w:rsid w:val="00A622A1"/>
    <w:rsid w:val="00A6640D"/>
    <w:rsid w:val="00A73C1F"/>
    <w:rsid w:val="00A73F2C"/>
    <w:rsid w:val="00A83185"/>
    <w:rsid w:val="00A84056"/>
    <w:rsid w:val="00A85C69"/>
    <w:rsid w:val="00A876CD"/>
    <w:rsid w:val="00A87D46"/>
    <w:rsid w:val="00A97F89"/>
    <w:rsid w:val="00AA4F13"/>
    <w:rsid w:val="00AA6CA1"/>
    <w:rsid w:val="00AC156D"/>
    <w:rsid w:val="00AC1762"/>
    <w:rsid w:val="00AD2A34"/>
    <w:rsid w:val="00AF4ACD"/>
    <w:rsid w:val="00AF78D0"/>
    <w:rsid w:val="00B00C24"/>
    <w:rsid w:val="00B17B64"/>
    <w:rsid w:val="00B17EFA"/>
    <w:rsid w:val="00B30AD9"/>
    <w:rsid w:val="00B33627"/>
    <w:rsid w:val="00B359D3"/>
    <w:rsid w:val="00B502E2"/>
    <w:rsid w:val="00B5410C"/>
    <w:rsid w:val="00B6253A"/>
    <w:rsid w:val="00B66EEA"/>
    <w:rsid w:val="00B7488F"/>
    <w:rsid w:val="00B94ED2"/>
    <w:rsid w:val="00B96A48"/>
    <w:rsid w:val="00BA23CB"/>
    <w:rsid w:val="00BA35DB"/>
    <w:rsid w:val="00BA5A21"/>
    <w:rsid w:val="00BD77BF"/>
    <w:rsid w:val="00BE18D3"/>
    <w:rsid w:val="00BF2874"/>
    <w:rsid w:val="00BF3F0E"/>
    <w:rsid w:val="00BF6357"/>
    <w:rsid w:val="00C07E25"/>
    <w:rsid w:val="00C12DDF"/>
    <w:rsid w:val="00C2014A"/>
    <w:rsid w:val="00C20905"/>
    <w:rsid w:val="00C30BF3"/>
    <w:rsid w:val="00C34330"/>
    <w:rsid w:val="00C4770D"/>
    <w:rsid w:val="00C50C4B"/>
    <w:rsid w:val="00C56208"/>
    <w:rsid w:val="00C72C00"/>
    <w:rsid w:val="00C839ED"/>
    <w:rsid w:val="00C87954"/>
    <w:rsid w:val="00C953FC"/>
    <w:rsid w:val="00C95FFE"/>
    <w:rsid w:val="00CA2521"/>
    <w:rsid w:val="00CA2619"/>
    <w:rsid w:val="00CA2C8C"/>
    <w:rsid w:val="00CA54C6"/>
    <w:rsid w:val="00CA5E70"/>
    <w:rsid w:val="00CC44DA"/>
    <w:rsid w:val="00CC4C9C"/>
    <w:rsid w:val="00CD4E4B"/>
    <w:rsid w:val="00CD6766"/>
    <w:rsid w:val="00CE2442"/>
    <w:rsid w:val="00CE279E"/>
    <w:rsid w:val="00D1057E"/>
    <w:rsid w:val="00D201FA"/>
    <w:rsid w:val="00D20DD8"/>
    <w:rsid w:val="00D37A1E"/>
    <w:rsid w:val="00D44F21"/>
    <w:rsid w:val="00D50C3F"/>
    <w:rsid w:val="00D532C2"/>
    <w:rsid w:val="00D62576"/>
    <w:rsid w:val="00D675FB"/>
    <w:rsid w:val="00D823AE"/>
    <w:rsid w:val="00D85E2F"/>
    <w:rsid w:val="00D949D9"/>
    <w:rsid w:val="00DB585C"/>
    <w:rsid w:val="00DC39E4"/>
    <w:rsid w:val="00DC782B"/>
    <w:rsid w:val="00DE0389"/>
    <w:rsid w:val="00E01A5E"/>
    <w:rsid w:val="00E0429E"/>
    <w:rsid w:val="00E054DF"/>
    <w:rsid w:val="00E331FB"/>
    <w:rsid w:val="00E34A2D"/>
    <w:rsid w:val="00E406E3"/>
    <w:rsid w:val="00E4465B"/>
    <w:rsid w:val="00E454D5"/>
    <w:rsid w:val="00E45FC4"/>
    <w:rsid w:val="00E505A5"/>
    <w:rsid w:val="00E54E6D"/>
    <w:rsid w:val="00E6245D"/>
    <w:rsid w:val="00E6247C"/>
    <w:rsid w:val="00E74DBF"/>
    <w:rsid w:val="00E90572"/>
    <w:rsid w:val="00E924B6"/>
    <w:rsid w:val="00EA1393"/>
    <w:rsid w:val="00EA6E2C"/>
    <w:rsid w:val="00EB7CA9"/>
    <w:rsid w:val="00EC159D"/>
    <w:rsid w:val="00ED61D3"/>
    <w:rsid w:val="00EF16D7"/>
    <w:rsid w:val="00EF6881"/>
    <w:rsid w:val="00EF7B2E"/>
    <w:rsid w:val="00F01343"/>
    <w:rsid w:val="00F0294A"/>
    <w:rsid w:val="00F1044D"/>
    <w:rsid w:val="00F16916"/>
    <w:rsid w:val="00F175F9"/>
    <w:rsid w:val="00F33C10"/>
    <w:rsid w:val="00F35FD8"/>
    <w:rsid w:val="00F447DC"/>
    <w:rsid w:val="00F5132B"/>
    <w:rsid w:val="00F55B97"/>
    <w:rsid w:val="00F563B1"/>
    <w:rsid w:val="00F613D5"/>
    <w:rsid w:val="00F710D5"/>
    <w:rsid w:val="00F71A99"/>
    <w:rsid w:val="00F7268F"/>
    <w:rsid w:val="00F743DB"/>
    <w:rsid w:val="00F907F1"/>
    <w:rsid w:val="00F94218"/>
    <w:rsid w:val="00FA1A6B"/>
    <w:rsid w:val="00FB5696"/>
    <w:rsid w:val="00FB6F7F"/>
    <w:rsid w:val="00FB74B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7</cp:revision>
  <cp:lastPrinted>2016-05-09T18:30:00Z</cp:lastPrinted>
  <dcterms:created xsi:type="dcterms:W3CDTF">2016-05-09T15:21:00Z</dcterms:created>
  <dcterms:modified xsi:type="dcterms:W3CDTF">2016-05-10T17:20:00Z</dcterms:modified>
</cp:coreProperties>
</file>